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6B28" w14:textId="77777777" w:rsidR="00574A4F" w:rsidRDefault="00574A4F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  <w:bookmarkStart w:id="0" w:name="Priloga_3:_Izjava_ob_ponovnem_vstopu_v_š"/>
      <w:bookmarkStart w:id="1" w:name="_bookmark32"/>
      <w:bookmarkEnd w:id="0"/>
      <w:bookmarkEnd w:id="1"/>
    </w:p>
    <w:p w14:paraId="4047662F" w14:textId="77777777" w:rsidR="00574A4F" w:rsidRDefault="00574A4F">
      <w:pPr>
        <w:spacing w:before="3"/>
        <w:rPr>
          <w:rFonts w:ascii="Calibri" w:eastAsia="Calibri" w:hAnsi="Calibri" w:cs="Calibri"/>
          <w:sz w:val="2"/>
          <w:szCs w:val="2"/>
        </w:rPr>
      </w:pPr>
    </w:p>
    <w:p w14:paraId="0E2801FA" w14:textId="77777777" w:rsidR="00574A4F" w:rsidRDefault="00151931">
      <w:pPr>
        <w:spacing w:line="200" w:lineRule="atLeast"/>
        <w:ind w:left="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C6C8671" wp14:editId="6A6E9F80">
            <wp:extent cx="3142766" cy="113471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766" cy="113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92B0" w14:textId="77777777" w:rsidR="00574A4F" w:rsidRDefault="00574A4F">
      <w:pPr>
        <w:spacing w:before="8"/>
        <w:rPr>
          <w:rFonts w:ascii="Calibri" w:eastAsia="Calibri" w:hAnsi="Calibri" w:cs="Calibri"/>
          <w:sz w:val="8"/>
          <w:szCs w:val="8"/>
        </w:rPr>
      </w:pPr>
    </w:p>
    <w:p w14:paraId="55682C9F" w14:textId="77777777" w:rsidR="00574A4F" w:rsidRPr="00556E70" w:rsidRDefault="00151931">
      <w:pPr>
        <w:spacing w:before="70"/>
        <w:ind w:left="1608" w:right="5055"/>
        <w:rPr>
          <w:rFonts w:ascii="Cambria" w:eastAsia="Cambria" w:hAnsi="Cambria" w:cs="Cambria"/>
          <w:lang w:val="de-DE"/>
        </w:rPr>
      </w:pPr>
      <w:bookmarkStart w:id="2" w:name="Sklepi_RSK_–_zdravstvene_omejitve_za_otr"/>
      <w:bookmarkStart w:id="3" w:name="_bookmark33"/>
      <w:bookmarkEnd w:id="2"/>
      <w:bookmarkEnd w:id="3"/>
      <w:r w:rsidRPr="00556E70">
        <w:rPr>
          <w:rFonts w:ascii="Cambria" w:hAnsi="Cambria"/>
          <w:b/>
          <w:spacing w:val="-1"/>
          <w:lang w:val="de-DE"/>
        </w:rPr>
        <w:t>PEDIATRIČNA KLINIKA</w:t>
      </w:r>
      <w:r w:rsidRPr="00556E70">
        <w:rPr>
          <w:rFonts w:ascii="Cambria" w:hAnsi="Cambria"/>
          <w:b/>
          <w:spacing w:val="21"/>
          <w:lang w:val="de-DE"/>
        </w:rPr>
        <w:t xml:space="preserve"> </w:t>
      </w:r>
      <w:r w:rsidRPr="00556E70">
        <w:rPr>
          <w:rFonts w:ascii="Cambria" w:hAnsi="Cambria"/>
          <w:b/>
          <w:spacing w:val="-1"/>
          <w:lang w:val="de-DE"/>
        </w:rPr>
        <w:t>BOHORIČEVA 20, LJUBLJANA</w:t>
      </w:r>
    </w:p>
    <w:p w14:paraId="1884C2EE" w14:textId="77777777" w:rsidR="00574A4F" w:rsidRPr="00556E70" w:rsidRDefault="00151931">
      <w:pPr>
        <w:spacing w:before="7" w:line="254" w:lineRule="exact"/>
        <w:ind w:left="1608" w:right="5967"/>
        <w:rPr>
          <w:rFonts w:ascii="Cambria" w:eastAsia="Cambria" w:hAnsi="Cambria" w:cs="Cambria"/>
          <w:lang w:val="de-DE"/>
        </w:rPr>
      </w:pPr>
      <w:r w:rsidRPr="00556E70">
        <w:rPr>
          <w:rFonts w:ascii="Cambria"/>
          <w:b/>
          <w:spacing w:val="-1"/>
          <w:lang w:val="de-DE"/>
        </w:rPr>
        <w:t>Telefon: 01 522 38 01</w:t>
      </w:r>
      <w:r w:rsidRPr="00556E70">
        <w:rPr>
          <w:rFonts w:ascii="Cambria"/>
          <w:b/>
          <w:spacing w:val="24"/>
          <w:lang w:val="de-DE"/>
        </w:rPr>
        <w:t xml:space="preserve"> </w:t>
      </w:r>
      <w:r w:rsidRPr="00556E70">
        <w:rPr>
          <w:rFonts w:ascii="Cambria"/>
          <w:b/>
          <w:spacing w:val="-1"/>
          <w:lang w:val="de-DE"/>
        </w:rPr>
        <w:t>FAKS: 01 522 93 57</w:t>
      </w:r>
    </w:p>
    <w:p w14:paraId="3836DEE8" w14:textId="77777777" w:rsidR="00574A4F" w:rsidRDefault="00151931">
      <w:pPr>
        <w:numPr>
          <w:ilvl w:val="1"/>
          <w:numId w:val="15"/>
        </w:numPr>
        <w:tabs>
          <w:tab w:val="left" w:pos="1996"/>
        </w:tabs>
        <w:spacing w:line="257" w:lineRule="exact"/>
        <w:ind w:hanging="386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 xml:space="preserve">ail: </w:t>
      </w:r>
      <w:hyperlink r:id="rId8">
        <w:r>
          <w:rPr>
            <w:rFonts w:ascii="Cambria"/>
            <w:b/>
            <w:spacing w:val="-1"/>
          </w:rPr>
          <w:t>alenka.lipovec@kclj.si</w:t>
        </w:r>
      </w:hyperlink>
    </w:p>
    <w:p w14:paraId="2C1237D5" w14:textId="77777777" w:rsidR="00574A4F" w:rsidRDefault="00151931">
      <w:pPr>
        <w:spacing w:before="1"/>
        <w:ind w:left="1608"/>
        <w:rPr>
          <w:rFonts w:ascii="Calibri" w:eastAsia="Calibri" w:hAnsi="Calibri" w:cs="Calibri"/>
        </w:rPr>
      </w:pPr>
      <w:proofErr w:type="spellStart"/>
      <w:r>
        <w:rPr>
          <w:rFonts w:ascii="Cambria" w:hAnsi="Cambria"/>
          <w:spacing w:val="-1"/>
        </w:rPr>
        <w:t>Predsednica</w:t>
      </w:r>
      <w:proofErr w:type="spellEnd"/>
      <w:r>
        <w:rPr>
          <w:rFonts w:ascii="Cambria" w:hAnsi="Cambria"/>
          <w:spacing w:val="-1"/>
        </w:rPr>
        <w:t xml:space="preserve">: </w:t>
      </w:r>
      <w:proofErr w:type="spellStart"/>
      <w:r>
        <w:rPr>
          <w:rFonts w:ascii="Cambria" w:hAnsi="Cambria"/>
          <w:spacing w:val="-1"/>
        </w:rPr>
        <w:t>izred</w:t>
      </w:r>
      <w:proofErr w:type="spellEnd"/>
      <w:r>
        <w:rPr>
          <w:rFonts w:ascii="Cambria" w:hAnsi="Cambria"/>
          <w:spacing w:val="-1"/>
        </w:rPr>
        <w:t>.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 xml:space="preserve">prof. dr. </w:t>
      </w:r>
      <w:proofErr w:type="spellStart"/>
      <w:r>
        <w:rPr>
          <w:rFonts w:ascii="Cambria" w:hAnsi="Cambria"/>
          <w:spacing w:val="-1"/>
        </w:rPr>
        <w:t>Nataša</w:t>
      </w:r>
      <w:proofErr w:type="spellEnd"/>
      <w:r>
        <w:rPr>
          <w:rFonts w:ascii="Cambria" w:hAnsi="Cambria"/>
          <w:spacing w:val="-1"/>
        </w:rPr>
        <w:t xml:space="preserve"> Bratina,</w:t>
      </w:r>
      <w:r>
        <w:rPr>
          <w:rFonts w:ascii="Cambria" w:hAnsi="Cambria"/>
          <w:spacing w:val="1"/>
        </w:rPr>
        <w:t xml:space="preserve"> </w:t>
      </w:r>
      <w:r>
        <w:rPr>
          <w:rFonts w:ascii="Calibri" w:hAnsi="Calibri"/>
          <w:spacing w:val="-1"/>
        </w:rPr>
        <w:t>dr.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med.</w:t>
      </w:r>
    </w:p>
    <w:p w14:paraId="51F4C024" w14:textId="77777777" w:rsidR="00574A4F" w:rsidRDefault="00574A4F">
      <w:pPr>
        <w:spacing w:before="12"/>
        <w:rPr>
          <w:rFonts w:ascii="Calibri" w:eastAsia="Calibri" w:hAnsi="Calibri" w:cs="Calibri"/>
        </w:rPr>
      </w:pPr>
    </w:p>
    <w:p w14:paraId="357C1625" w14:textId="77777777" w:rsidR="00574A4F" w:rsidRDefault="00151931">
      <w:pPr>
        <w:spacing w:line="20" w:lineRule="atLeast"/>
        <w:ind w:left="159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15894A81">
          <v:group id="_x0000_s1029" style="width:281.6pt;height:.6pt;mso-position-horizontal-relative:char;mso-position-vertical-relative:line" coordsize="5632,12">
            <v:group id="_x0000_s1030" style="position:absolute;left:6;top:6;width:5620;height:2" coordorigin="6,6" coordsize="5620,2">
              <v:shape id="_x0000_s1031" style="position:absolute;left:6;top:6;width:5620;height:2" coordorigin="6,6" coordsize="5620,0" path="m6,6r5620,e" filled="f" strokeweight=".58pt">
                <v:path arrowok="t"/>
              </v:shape>
            </v:group>
            <w10:anchorlock/>
          </v:group>
        </w:pict>
      </w:r>
    </w:p>
    <w:p w14:paraId="746A66F3" w14:textId="77777777" w:rsidR="00574A4F" w:rsidRDefault="00574A4F">
      <w:pPr>
        <w:rPr>
          <w:rFonts w:ascii="Calibri" w:eastAsia="Calibri" w:hAnsi="Calibri" w:cs="Calibri"/>
          <w:sz w:val="20"/>
          <w:szCs w:val="20"/>
        </w:rPr>
      </w:pPr>
    </w:p>
    <w:p w14:paraId="30FC6C7E" w14:textId="77777777" w:rsidR="00574A4F" w:rsidRDefault="00574A4F">
      <w:pPr>
        <w:rPr>
          <w:rFonts w:ascii="Calibri" w:eastAsia="Calibri" w:hAnsi="Calibri" w:cs="Calibri"/>
          <w:sz w:val="20"/>
          <w:szCs w:val="20"/>
        </w:rPr>
      </w:pPr>
    </w:p>
    <w:p w14:paraId="5EDAED1F" w14:textId="77777777" w:rsidR="00574A4F" w:rsidRDefault="00574A4F">
      <w:pPr>
        <w:rPr>
          <w:rFonts w:ascii="Calibri" w:eastAsia="Calibri" w:hAnsi="Calibri" w:cs="Calibri"/>
          <w:sz w:val="20"/>
          <w:szCs w:val="20"/>
        </w:rPr>
      </w:pPr>
    </w:p>
    <w:p w14:paraId="0FC7A5D1" w14:textId="77777777" w:rsidR="00574A4F" w:rsidRDefault="00574A4F">
      <w:pPr>
        <w:rPr>
          <w:rFonts w:ascii="Calibri" w:eastAsia="Calibri" w:hAnsi="Calibri" w:cs="Calibri"/>
          <w:sz w:val="20"/>
          <w:szCs w:val="20"/>
        </w:rPr>
      </w:pPr>
    </w:p>
    <w:p w14:paraId="7930F773" w14:textId="77777777" w:rsidR="00574A4F" w:rsidRDefault="00574A4F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691DD47" w14:textId="77777777" w:rsidR="00574A4F" w:rsidRPr="00556E70" w:rsidRDefault="00151931">
      <w:pPr>
        <w:tabs>
          <w:tab w:val="left" w:pos="3405"/>
        </w:tabs>
        <w:spacing w:before="72"/>
        <w:ind w:left="1704"/>
        <w:jc w:val="both"/>
        <w:rPr>
          <w:rFonts w:ascii="Arial" w:eastAsia="Arial" w:hAnsi="Arial" w:cs="Arial"/>
          <w:lang w:val="de-DE"/>
        </w:rPr>
      </w:pPr>
      <w:proofErr w:type="spellStart"/>
      <w:r w:rsidRPr="00556E70">
        <w:rPr>
          <w:rFonts w:ascii="Arial" w:hAnsi="Arial"/>
          <w:spacing w:val="-1"/>
          <w:lang w:val="de-DE"/>
        </w:rPr>
        <w:t>Številka</w:t>
      </w:r>
      <w:proofErr w:type="spellEnd"/>
      <w:r w:rsidRPr="00556E70">
        <w:rPr>
          <w:rFonts w:ascii="Arial" w:hAnsi="Arial"/>
          <w:spacing w:val="-1"/>
          <w:lang w:val="de-DE"/>
        </w:rPr>
        <w:t>:</w:t>
      </w:r>
      <w:r w:rsidRPr="00556E70">
        <w:rPr>
          <w:rFonts w:ascii="Arial" w:hAnsi="Arial"/>
          <w:spacing w:val="-1"/>
          <w:lang w:val="de-DE"/>
        </w:rPr>
        <w:tab/>
        <w:t xml:space="preserve">8. </w:t>
      </w:r>
      <w:proofErr w:type="spellStart"/>
      <w:r w:rsidRPr="00556E70">
        <w:rPr>
          <w:rFonts w:ascii="Arial" w:hAnsi="Arial"/>
          <w:spacing w:val="-1"/>
          <w:lang w:val="de-DE"/>
        </w:rPr>
        <w:t>korespondenčna</w:t>
      </w:r>
      <w:proofErr w:type="spellEnd"/>
      <w:r w:rsidRPr="00556E70">
        <w:rPr>
          <w:rFonts w:ascii="Arial" w:hAnsi="Arial"/>
          <w:spacing w:val="-1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seja</w:t>
      </w:r>
      <w:proofErr w:type="spellEnd"/>
      <w:r w:rsidRPr="00556E70">
        <w:rPr>
          <w:rFonts w:ascii="Arial" w:hAnsi="Arial"/>
          <w:spacing w:val="-1"/>
          <w:lang w:val="de-DE"/>
        </w:rPr>
        <w:t xml:space="preserve"> 2020</w:t>
      </w:r>
    </w:p>
    <w:p w14:paraId="04E2D938" w14:textId="77777777" w:rsidR="00574A4F" w:rsidRPr="00556E70" w:rsidRDefault="00151931">
      <w:pPr>
        <w:tabs>
          <w:tab w:val="left" w:pos="3405"/>
        </w:tabs>
        <w:spacing w:before="6"/>
        <w:ind w:left="1704"/>
        <w:jc w:val="both"/>
        <w:rPr>
          <w:rFonts w:ascii="Arial" w:eastAsia="Arial" w:hAnsi="Arial" w:cs="Arial"/>
          <w:lang w:val="de-DE"/>
        </w:rPr>
      </w:pPr>
      <w:r w:rsidRPr="00556E70">
        <w:rPr>
          <w:rFonts w:ascii="Arial"/>
          <w:spacing w:val="-1"/>
          <w:lang w:val="de-DE"/>
        </w:rPr>
        <w:t>Datum:</w:t>
      </w:r>
      <w:r w:rsidRPr="00556E70">
        <w:rPr>
          <w:rFonts w:ascii="Arial"/>
          <w:spacing w:val="-1"/>
          <w:lang w:val="de-DE"/>
        </w:rPr>
        <w:tab/>
        <w:t xml:space="preserve">30. </w:t>
      </w:r>
      <w:proofErr w:type="spellStart"/>
      <w:r w:rsidRPr="00556E70">
        <w:rPr>
          <w:rFonts w:ascii="Arial"/>
          <w:spacing w:val="-1"/>
          <w:lang w:val="de-DE"/>
        </w:rPr>
        <w:t>april</w:t>
      </w:r>
      <w:proofErr w:type="spellEnd"/>
      <w:r w:rsidRPr="00556E70">
        <w:rPr>
          <w:rFonts w:ascii="Arial"/>
          <w:spacing w:val="-1"/>
          <w:lang w:val="de-DE"/>
        </w:rPr>
        <w:t xml:space="preserve"> 2020, ob 13h</w:t>
      </w:r>
    </w:p>
    <w:p w14:paraId="0DB3E674" w14:textId="77777777" w:rsidR="00574A4F" w:rsidRPr="00556E70" w:rsidRDefault="00574A4F">
      <w:pPr>
        <w:spacing w:before="1"/>
        <w:rPr>
          <w:rFonts w:ascii="Arial" w:eastAsia="Arial" w:hAnsi="Arial" w:cs="Arial"/>
          <w:sz w:val="23"/>
          <w:szCs w:val="23"/>
          <w:lang w:val="de-DE"/>
        </w:rPr>
      </w:pPr>
    </w:p>
    <w:p w14:paraId="499CB0F4" w14:textId="77777777" w:rsidR="00574A4F" w:rsidRDefault="00151931">
      <w:pPr>
        <w:tabs>
          <w:tab w:val="left" w:pos="3405"/>
        </w:tabs>
        <w:ind w:left="1704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Zadeva</w:t>
      </w:r>
      <w:proofErr w:type="spellEnd"/>
      <w:r>
        <w:rPr>
          <w:rFonts w:ascii="Arial" w:hAnsi="Arial"/>
          <w:b/>
          <w:spacing w:val="-1"/>
        </w:rPr>
        <w:t>:</w:t>
      </w:r>
      <w:r>
        <w:rPr>
          <w:rFonts w:ascii="Arial" w:hAnsi="Arial"/>
          <w:b/>
          <w:spacing w:val="-1"/>
        </w:rPr>
        <w:tab/>
        <w:t xml:space="preserve">8. </w:t>
      </w:r>
      <w:proofErr w:type="spellStart"/>
      <w:r>
        <w:rPr>
          <w:rFonts w:ascii="Arial" w:hAnsi="Arial"/>
          <w:b/>
          <w:spacing w:val="-1"/>
        </w:rPr>
        <w:t>korespondenčna</w:t>
      </w:r>
      <w:proofErr w:type="spellEnd"/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  <w:spacing w:val="-1"/>
        </w:rPr>
        <w:t>seja</w:t>
      </w:r>
      <w:proofErr w:type="spellEnd"/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</w:t>
      </w:r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  <w:spacing w:val="-1"/>
        </w:rPr>
        <w:t>letu</w:t>
      </w:r>
      <w:proofErr w:type="spellEnd"/>
      <w:r>
        <w:rPr>
          <w:rFonts w:ascii="Arial" w:hAnsi="Arial"/>
          <w:b/>
          <w:spacing w:val="-1"/>
        </w:rPr>
        <w:t xml:space="preserve"> 2020</w:t>
      </w:r>
    </w:p>
    <w:p w14:paraId="1B3D5F0E" w14:textId="77777777" w:rsidR="00574A4F" w:rsidRDefault="00151931">
      <w:pPr>
        <w:tabs>
          <w:tab w:val="left" w:pos="3388"/>
        </w:tabs>
        <w:spacing w:before="1"/>
        <w:ind w:left="3144" w:right="115" w:hanging="144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Zveza</w:t>
      </w:r>
      <w:proofErr w:type="spellEnd"/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Opredelitev</w:t>
      </w:r>
      <w:proofErr w:type="spellEnd"/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zdravstvenih</w:t>
      </w:r>
      <w:proofErr w:type="spellEnd"/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omejitev</w:t>
      </w:r>
      <w:proofErr w:type="spellEnd"/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za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otroke</w:t>
      </w:r>
      <w:proofErr w:type="spellEnd"/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in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dijake</w:t>
      </w:r>
      <w:proofErr w:type="spellEnd"/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v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času</w:t>
      </w:r>
      <w:proofErr w:type="spellEnd"/>
      <w:r>
        <w:rPr>
          <w:rFonts w:ascii="Arial" w:eastAsia="Arial" w:hAnsi="Arial" w:cs="Arial"/>
          <w:b/>
          <w:bCs/>
          <w:spacing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sproščanja</w:t>
      </w:r>
      <w:proofErr w:type="spellEnd"/>
      <w:r>
        <w:rPr>
          <w:rFonts w:ascii="Arial" w:eastAsia="Arial" w:hAnsi="Arial" w:cs="Arial"/>
          <w:b/>
          <w:bCs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ukrepov</w:t>
      </w:r>
      <w:proofErr w:type="spellEnd"/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glede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epidemije</w:t>
      </w:r>
      <w:proofErr w:type="spellEnd"/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SARS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CoV</w:t>
      </w:r>
      <w:proofErr w:type="spellEnd"/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proofErr w:type="spellStart"/>
      <w:r>
        <w:rPr>
          <w:rFonts w:ascii="Arial" w:eastAsia="Arial" w:hAnsi="Arial" w:cs="Arial"/>
          <w:b/>
          <w:bCs/>
          <w:spacing w:val="-1"/>
        </w:rPr>
        <w:t>obisk</w:t>
      </w:r>
      <w:proofErr w:type="spellEnd"/>
      <w:r>
        <w:rPr>
          <w:rFonts w:ascii="Arial" w:eastAsia="Arial" w:hAnsi="Arial" w:cs="Arial"/>
          <w:b/>
          <w:bCs/>
          <w:spacing w:val="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vrtcev</w:t>
      </w:r>
      <w:proofErr w:type="spellEnd"/>
      <w:r>
        <w:rPr>
          <w:rFonts w:ascii="Arial" w:eastAsia="Arial" w:hAnsi="Arial" w:cs="Arial"/>
          <w:b/>
          <w:bCs/>
          <w:spacing w:val="-1"/>
        </w:rPr>
        <w:t>,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šolskega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pouka</w:t>
      </w:r>
      <w:proofErr w:type="spellEnd"/>
      <w:r>
        <w:rPr>
          <w:rFonts w:ascii="Arial" w:eastAsia="Arial" w:hAnsi="Arial" w:cs="Arial"/>
          <w:b/>
          <w:bCs/>
          <w:spacing w:val="-1"/>
        </w:rPr>
        <w:t>,</w:t>
      </w:r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izvedba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mature in </w:t>
      </w:r>
      <w:proofErr w:type="spellStart"/>
      <w:r>
        <w:rPr>
          <w:rFonts w:ascii="Arial" w:eastAsia="Arial" w:hAnsi="Arial" w:cs="Arial"/>
          <w:b/>
          <w:bCs/>
          <w:spacing w:val="-1"/>
        </w:rPr>
        <w:t>priprava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na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maturo</w:t>
      </w:r>
      <w:proofErr w:type="spellEnd"/>
      <w:r>
        <w:rPr>
          <w:rFonts w:ascii="Arial" w:eastAsia="Arial" w:hAnsi="Arial" w:cs="Arial"/>
          <w:b/>
          <w:bCs/>
          <w:spacing w:val="-1"/>
        </w:rPr>
        <w:t>)</w:t>
      </w:r>
    </w:p>
    <w:p w14:paraId="1C744A78" w14:textId="77777777" w:rsidR="00574A4F" w:rsidRDefault="00574A4F">
      <w:pPr>
        <w:rPr>
          <w:rFonts w:ascii="Arial" w:eastAsia="Arial" w:hAnsi="Arial" w:cs="Arial"/>
          <w:b/>
          <w:bCs/>
        </w:rPr>
      </w:pPr>
    </w:p>
    <w:p w14:paraId="3459A1C8" w14:textId="77777777" w:rsidR="00574A4F" w:rsidRDefault="00574A4F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14:paraId="6DA0345E" w14:textId="77777777" w:rsidR="00574A4F" w:rsidRPr="00556E70" w:rsidRDefault="00151931">
      <w:pPr>
        <w:spacing w:line="245" w:lineRule="auto"/>
        <w:ind w:left="1704" w:right="115"/>
        <w:jc w:val="both"/>
        <w:rPr>
          <w:rFonts w:ascii="Arial" w:eastAsia="Arial" w:hAnsi="Arial" w:cs="Arial"/>
          <w:lang w:val="de-DE"/>
        </w:rPr>
      </w:pPr>
      <w:r w:rsidRPr="00556E70">
        <w:rPr>
          <w:rFonts w:ascii="Arial" w:eastAsia="Arial" w:hAnsi="Arial" w:cs="Arial"/>
          <w:b/>
          <w:bCs/>
          <w:spacing w:val="-1"/>
          <w:lang w:val="de-DE"/>
        </w:rPr>
        <w:t>Na</w:t>
      </w:r>
      <w:r w:rsidRPr="00556E70">
        <w:rPr>
          <w:rFonts w:ascii="Arial" w:eastAsia="Arial" w:hAnsi="Arial" w:cs="Arial"/>
          <w:b/>
          <w:bCs/>
          <w:spacing w:val="10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RSK</w:t>
      </w:r>
      <w:r w:rsidRPr="00556E70">
        <w:rPr>
          <w:rFonts w:ascii="Arial" w:eastAsia="Arial" w:hAnsi="Arial" w:cs="Arial"/>
          <w:b/>
          <w:bCs/>
          <w:spacing w:val="10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se</w:t>
      </w:r>
      <w:r w:rsidRPr="00556E70">
        <w:rPr>
          <w:rFonts w:ascii="Arial" w:eastAsia="Arial" w:hAnsi="Arial" w:cs="Arial"/>
          <w:b/>
          <w:bCs/>
          <w:spacing w:val="10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je</w:t>
      </w:r>
      <w:r w:rsidRPr="00556E70">
        <w:rPr>
          <w:rFonts w:ascii="Arial" w:eastAsia="Arial" w:hAnsi="Arial" w:cs="Arial"/>
          <w:b/>
          <w:bCs/>
          <w:spacing w:val="10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obrnilo</w:t>
      </w:r>
      <w:proofErr w:type="spellEnd"/>
      <w:r w:rsidRPr="00556E70">
        <w:rPr>
          <w:rFonts w:ascii="Arial" w:eastAsia="Arial" w:hAnsi="Arial" w:cs="Arial"/>
          <w:b/>
          <w:bCs/>
          <w:spacing w:val="9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NIJZ</w:t>
      </w:r>
      <w:r w:rsidRPr="00556E70">
        <w:rPr>
          <w:rFonts w:ascii="Arial" w:eastAsia="Arial" w:hAnsi="Arial" w:cs="Arial"/>
          <w:b/>
          <w:bCs/>
          <w:spacing w:val="9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(prim.</w:t>
      </w:r>
      <w:r w:rsidRPr="00556E70">
        <w:rPr>
          <w:rFonts w:ascii="Arial" w:eastAsia="Arial" w:hAnsi="Arial" w:cs="Arial"/>
          <w:b/>
          <w:bCs/>
          <w:spacing w:val="10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Polonca</w:t>
      </w:r>
      <w:proofErr w:type="spellEnd"/>
      <w:r w:rsidRPr="00556E70">
        <w:rPr>
          <w:rFonts w:ascii="Arial" w:eastAsia="Arial" w:hAnsi="Arial" w:cs="Arial"/>
          <w:b/>
          <w:bCs/>
          <w:spacing w:val="10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Truden</w:t>
      </w:r>
      <w:r w:rsidRPr="00556E70">
        <w:rPr>
          <w:rFonts w:ascii="Arial" w:eastAsia="Arial" w:hAnsi="Arial" w:cs="Arial"/>
          <w:b/>
          <w:bCs/>
          <w:spacing w:val="10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Dobrin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>,</w:t>
      </w:r>
      <w:r w:rsidRPr="00556E70">
        <w:rPr>
          <w:rFonts w:ascii="Arial" w:eastAsia="Arial" w:hAnsi="Arial" w:cs="Arial"/>
          <w:b/>
          <w:bCs/>
          <w:spacing w:val="10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dr.</w:t>
      </w:r>
      <w:proofErr w:type="spellEnd"/>
      <w:r w:rsidRPr="00556E70">
        <w:rPr>
          <w:rFonts w:ascii="Arial" w:eastAsia="Arial" w:hAnsi="Arial" w:cs="Arial"/>
          <w:b/>
          <w:bCs/>
          <w:spacing w:val="10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med.)</w:t>
      </w:r>
      <w:r w:rsidRPr="00556E70">
        <w:rPr>
          <w:rFonts w:ascii="Arial" w:eastAsia="Arial" w:hAnsi="Arial" w:cs="Arial"/>
          <w:b/>
          <w:bCs/>
          <w:spacing w:val="10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lang w:val="de-DE"/>
        </w:rPr>
        <w:t>s</w:t>
      </w:r>
      <w:r w:rsidRPr="00556E70">
        <w:rPr>
          <w:rFonts w:ascii="Arial" w:eastAsia="Arial" w:hAnsi="Arial" w:cs="Arial"/>
          <w:b/>
          <w:bCs/>
          <w:spacing w:val="10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predlogom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>,</w:t>
      </w:r>
      <w:r w:rsidRPr="00556E70">
        <w:rPr>
          <w:rFonts w:ascii="Arial" w:eastAsia="Arial" w:hAnsi="Arial" w:cs="Arial"/>
          <w:b/>
          <w:bCs/>
          <w:spacing w:val="27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da</w:t>
      </w:r>
      <w:r w:rsidRPr="00556E70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se</w:t>
      </w:r>
      <w:r w:rsidRPr="00556E70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RSK</w:t>
      </w:r>
      <w:r w:rsidRPr="00556E70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za</w:t>
      </w:r>
      <w:proofErr w:type="spellEnd"/>
      <w:r w:rsidRPr="00556E70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pediatrijo</w:t>
      </w:r>
      <w:proofErr w:type="spellEnd"/>
      <w:r w:rsidRPr="00556E70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opredeli</w:t>
      </w:r>
      <w:proofErr w:type="spellEnd"/>
      <w:r w:rsidRPr="00556E70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do</w:t>
      </w:r>
      <w:r w:rsidRPr="00556E70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zdravstvenih</w:t>
      </w:r>
      <w:proofErr w:type="spellEnd"/>
      <w:r w:rsidRPr="00556E70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omejitev</w:t>
      </w:r>
      <w:proofErr w:type="spellEnd"/>
      <w:r w:rsidRPr="00556E70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za</w:t>
      </w:r>
      <w:proofErr w:type="spellEnd"/>
      <w:r w:rsidRPr="00556E70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otroke</w:t>
      </w:r>
      <w:proofErr w:type="spellEnd"/>
      <w:r w:rsidRPr="00556E70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in</w:t>
      </w:r>
      <w:r w:rsidRPr="00556E70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dijake</w:t>
      </w:r>
      <w:proofErr w:type="spellEnd"/>
      <w:r w:rsidRPr="00556E70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in</w:t>
      </w:r>
      <w:r w:rsidRPr="00556E70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lang w:val="de-DE"/>
        </w:rPr>
        <w:t>v</w:t>
      </w:r>
      <w:r w:rsidRPr="00556E70">
        <w:rPr>
          <w:rFonts w:ascii="Arial" w:eastAsia="Arial" w:hAnsi="Arial" w:cs="Arial"/>
          <w:b/>
          <w:bCs/>
          <w:spacing w:val="29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času</w:t>
      </w:r>
      <w:proofErr w:type="spellEnd"/>
      <w:r w:rsidRPr="00556E70">
        <w:rPr>
          <w:rFonts w:ascii="Arial" w:eastAsia="Arial" w:hAnsi="Arial" w:cs="Arial"/>
          <w:b/>
          <w:bCs/>
          <w:spacing w:val="-6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sproščanja</w:t>
      </w:r>
      <w:proofErr w:type="spellEnd"/>
      <w:r w:rsidRPr="00556E70">
        <w:rPr>
          <w:rFonts w:ascii="Arial" w:eastAsia="Arial" w:hAnsi="Arial" w:cs="Arial"/>
          <w:b/>
          <w:bCs/>
          <w:spacing w:val="-6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ukrepov</w:t>
      </w:r>
      <w:proofErr w:type="spellEnd"/>
      <w:r w:rsidRPr="00556E70">
        <w:rPr>
          <w:rFonts w:ascii="Arial" w:eastAsia="Arial" w:hAnsi="Arial" w:cs="Arial"/>
          <w:b/>
          <w:bCs/>
          <w:spacing w:val="-6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glede</w:t>
      </w:r>
      <w:proofErr w:type="spellEnd"/>
      <w:r w:rsidRPr="00556E70">
        <w:rPr>
          <w:rFonts w:ascii="Arial" w:eastAsia="Arial" w:hAnsi="Arial" w:cs="Arial"/>
          <w:b/>
          <w:bCs/>
          <w:spacing w:val="-6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epidemije</w:t>
      </w:r>
      <w:proofErr w:type="spellEnd"/>
      <w:r w:rsidRPr="00556E70">
        <w:rPr>
          <w:rFonts w:ascii="Arial" w:eastAsia="Arial" w:hAnsi="Arial" w:cs="Arial"/>
          <w:b/>
          <w:bCs/>
          <w:spacing w:val="-6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SARS</w:t>
      </w:r>
      <w:r w:rsidRPr="00556E70">
        <w:rPr>
          <w:rFonts w:ascii="Arial" w:eastAsia="Arial" w:hAnsi="Arial" w:cs="Arial"/>
          <w:b/>
          <w:bCs/>
          <w:spacing w:val="-6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lang w:val="de-DE"/>
        </w:rPr>
        <w:t>–</w:t>
      </w:r>
      <w:r w:rsidRPr="00556E70">
        <w:rPr>
          <w:rFonts w:ascii="Arial" w:eastAsia="Arial" w:hAnsi="Arial" w:cs="Arial"/>
          <w:b/>
          <w:bCs/>
          <w:spacing w:val="-6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lang w:val="de-DE"/>
        </w:rPr>
        <w:t>2</w:t>
      </w:r>
      <w:r w:rsidRPr="00556E70">
        <w:rPr>
          <w:rFonts w:ascii="Arial" w:eastAsia="Arial" w:hAnsi="Arial" w:cs="Arial"/>
          <w:b/>
          <w:bCs/>
          <w:spacing w:val="-6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lang w:val="de-DE"/>
        </w:rPr>
        <w:t>–</w:t>
      </w:r>
      <w:r w:rsidRPr="00556E70">
        <w:rPr>
          <w:rFonts w:ascii="Arial" w:eastAsia="Arial" w:hAnsi="Arial" w:cs="Arial"/>
          <w:b/>
          <w:bCs/>
          <w:spacing w:val="-6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CoV</w:t>
      </w:r>
      <w:proofErr w:type="spellEnd"/>
      <w:r w:rsidRPr="00556E70">
        <w:rPr>
          <w:rFonts w:ascii="Arial" w:eastAsia="Arial" w:hAnsi="Arial" w:cs="Arial"/>
          <w:b/>
          <w:bCs/>
          <w:spacing w:val="-6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(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obisk</w:t>
      </w:r>
      <w:proofErr w:type="spellEnd"/>
      <w:r w:rsidRPr="00556E70">
        <w:rPr>
          <w:rFonts w:ascii="Arial" w:eastAsia="Arial" w:hAnsi="Arial" w:cs="Arial"/>
          <w:b/>
          <w:bCs/>
          <w:spacing w:val="-6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vrtcev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>,</w:t>
      </w:r>
      <w:r w:rsidRPr="00556E70">
        <w:rPr>
          <w:rFonts w:ascii="Arial" w:eastAsia="Arial" w:hAnsi="Arial" w:cs="Arial"/>
          <w:b/>
          <w:bCs/>
          <w:spacing w:val="-6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šolskega</w:t>
      </w:r>
      <w:proofErr w:type="spellEnd"/>
      <w:r w:rsidRPr="00556E70">
        <w:rPr>
          <w:rFonts w:ascii="Arial" w:eastAsia="Arial" w:hAnsi="Arial" w:cs="Arial"/>
          <w:b/>
          <w:bCs/>
          <w:spacing w:val="21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pouka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izvedba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mature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 xml:space="preserve"> in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priprava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 xml:space="preserve"> na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maturo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>)</w:t>
      </w:r>
    </w:p>
    <w:p w14:paraId="3605FBA0" w14:textId="77777777" w:rsidR="00574A4F" w:rsidRPr="00556E70" w:rsidRDefault="00574A4F">
      <w:pPr>
        <w:spacing w:before="11"/>
        <w:rPr>
          <w:rFonts w:ascii="Arial" w:eastAsia="Arial" w:hAnsi="Arial" w:cs="Arial"/>
          <w:b/>
          <w:bCs/>
          <w:lang w:val="de-DE"/>
        </w:rPr>
      </w:pPr>
    </w:p>
    <w:p w14:paraId="1E92FE2C" w14:textId="77777777" w:rsidR="00574A4F" w:rsidRPr="00556E70" w:rsidRDefault="00151931">
      <w:pPr>
        <w:spacing w:line="245" w:lineRule="auto"/>
        <w:ind w:left="1704" w:right="115"/>
        <w:jc w:val="both"/>
        <w:rPr>
          <w:rFonts w:ascii="Arial" w:eastAsia="Arial" w:hAnsi="Arial" w:cs="Arial"/>
          <w:lang w:val="de-DE"/>
        </w:rPr>
      </w:pP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Sklepi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 xml:space="preserve"> RSK </w:t>
      </w:r>
      <w:r w:rsidRPr="00556E70">
        <w:rPr>
          <w:rFonts w:ascii="Arial" w:eastAsia="Arial" w:hAnsi="Arial" w:cs="Arial"/>
          <w:b/>
          <w:bCs/>
          <w:lang w:val="de-DE"/>
        </w:rPr>
        <w:t>–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zdravstvene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omejitve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za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otroke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 xml:space="preserve"> in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dijake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lang w:val="de-DE"/>
        </w:rPr>
        <w:t>v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času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sproščanja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ukrepov</w:t>
      </w:r>
      <w:proofErr w:type="spellEnd"/>
      <w:r w:rsidRPr="00556E70">
        <w:rPr>
          <w:rFonts w:ascii="Arial" w:eastAsia="Arial" w:hAnsi="Arial" w:cs="Arial"/>
          <w:b/>
          <w:bCs/>
          <w:spacing w:val="20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glede</w:t>
      </w:r>
      <w:proofErr w:type="spellEnd"/>
      <w:r w:rsidRPr="00556E70">
        <w:rPr>
          <w:rFonts w:ascii="Arial" w:eastAsia="Arial" w:hAnsi="Arial" w:cs="Arial"/>
          <w:b/>
          <w:bCs/>
          <w:spacing w:val="-5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epidemije</w:t>
      </w:r>
      <w:proofErr w:type="spellEnd"/>
      <w:r w:rsidRPr="00556E70">
        <w:rPr>
          <w:rFonts w:ascii="Arial" w:eastAsia="Arial" w:hAnsi="Arial" w:cs="Arial"/>
          <w:b/>
          <w:bCs/>
          <w:spacing w:val="-5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SARS</w:t>
      </w:r>
      <w:r w:rsidRPr="00556E70">
        <w:rPr>
          <w:rFonts w:ascii="Arial" w:eastAsia="Arial" w:hAnsi="Arial" w:cs="Arial"/>
          <w:b/>
          <w:bCs/>
          <w:spacing w:val="-4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lang w:val="de-DE"/>
        </w:rPr>
        <w:t>–</w:t>
      </w:r>
      <w:r w:rsidRPr="00556E70">
        <w:rPr>
          <w:rFonts w:ascii="Arial" w:eastAsia="Arial" w:hAnsi="Arial" w:cs="Arial"/>
          <w:b/>
          <w:bCs/>
          <w:spacing w:val="-5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lang w:val="de-DE"/>
        </w:rPr>
        <w:t>2</w:t>
      </w:r>
      <w:r w:rsidRPr="00556E70">
        <w:rPr>
          <w:rFonts w:ascii="Arial" w:eastAsia="Arial" w:hAnsi="Arial" w:cs="Arial"/>
          <w:b/>
          <w:bCs/>
          <w:spacing w:val="-5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lang w:val="de-DE"/>
        </w:rPr>
        <w:t>–</w:t>
      </w:r>
      <w:r w:rsidRPr="00556E70">
        <w:rPr>
          <w:rFonts w:ascii="Arial" w:eastAsia="Arial" w:hAnsi="Arial" w:cs="Arial"/>
          <w:b/>
          <w:bCs/>
          <w:spacing w:val="-5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CoV</w:t>
      </w:r>
      <w:proofErr w:type="spellEnd"/>
      <w:r w:rsidRPr="00556E70">
        <w:rPr>
          <w:rFonts w:ascii="Arial" w:eastAsia="Arial" w:hAnsi="Arial" w:cs="Arial"/>
          <w:b/>
          <w:bCs/>
          <w:spacing w:val="-5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(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obisk</w:t>
      </w:r>
      <w:proofErr w:type="spellEnd"/>
      <w:r w:rsidRPr="00556E70">
        <w:rPr>
          <w:rFonts w:ascii="Arial" w:eastAsia="Arial" w:hAnsi="Arial" w:cs="Arial"/>
          <w:b/>
          <w:bCs/>
          <w:spacing w:val="-5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vrtcev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>,</w:t>
      </w:r>
      <w:r w:rsidRPr="00556E70">
        <w:rPr>
          <w:rFonts w:ascii="Arial" w:eastAsia="Arial" w:hAnsi="Arial" w:cs="Arial"/>
          <w:b/>
          <w:bCs/>
          <w:spacing w:val="-4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šolskega</w:t>
      </w:r>
      <w:proofErr w:type="spellEnd"/>
      <w:r w:rsidRPr="00556E70">
        <w:rPr>
          <w:rFonts w:ascii="Arial" w:eastAsia="Arial" w:hAnsi="Arial" w:cs="Arial"/>
          <w:b/>
          <w:bCs/>
          <w:spacing w:val="-5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pouka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>,</w:t>
      </w:r>
      <w:r w:rsidRPr="00556E70">
        <w:rPr>
          <w:rFonts w:ascii="Arial" w:eastAsia="Arial" w:hAnsi="Arial" w:cs="Arial"/>
          <w:b/>
          <w:bCs/>
          <w:spacing w:val="-4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izvedba</w:t>
      </w:r>
      <w:proofErr w:type="spellEnd"/>
      <w:r w:rsidRPr="00556E70">
        <w:rPr>
          <w:rFonts w:ascii="Arial" w:eastAsia="Arial" w:hAnsi="Arial" w:cs="Arial"/>
          <w:b/>
          <w:bCs/>
          <w:spacing w:val="-5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mature</w:t>
      </w:r>
      <w:proofErr w:type="spellEnd"/>
      <w:r w:rsidRPr="00556E70">
        <w:rPr>
          <w:rFonts w:ascii="Arial" w:eastAsia="Arial" w:hAnsi="Arial" w:cs="Arial"/>
          <w:b/>
          <w:bCs/>
          <w:spacing w:val="-5"/>
          <w:lang w:val="de-DE"/>
        </w:rPr>
        <w:t xml:space="preserve"> </w:t>
      </w:r>
      <w:r w:rsidRPr="00556E70">
        <w:rPr>
          <w:rFonts w:ascii="Arial" w:eastAsia="Arial" w:hAnsi="Arial" w:cs="Arial"/>
          <w:b/>
          <w:bCs/>
          <w:spacing w:val="-1"/>
          <w:lang w:val="de-DE"/>
        </w:rPr>
        <w:t>in</w:t>
      </w:r>
      <w:r w:rsidRPr="00556E70">
        <w:rPr>
          <w:rFonts w:ascii="Arial" w:eastAsia="Arial" w:hAnsi="Arial" w:cs="Arial"/>
          <w:b/>
          <w:bCs/>
          <w:spacing w:val="20"/>
          <w:lang w:val="de-DE"/>
        </w:rPr>
        <w:t xml:space="preserve">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priprava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 xml:space="preserve"> na </w:t>
      </w:r>
      <w:proofErr w:type="spellStart"/>
      <w:r w:rsidRPr="00556E70">
        <w:rPr>
          <w:rFonts w:ascii="Arial" w:eastAsia="Arial" w:hAnsi="Arial" w:cs="Arial"/>
          <w:b/>
          <w:bCs/>
          <w:spacing w:val="-1"/>
          <w:lang w:val="de-DE"/>
        </w:rPr>
        <w:t>maturo</w:t>
      </w:r>
      <w:proofErr w:type="spellEnd"/>
      <w:r w:rsidRPr="00556E70">
        <w:rPr>
          <w:rFonts w:ascii="Arial" w:eastAsia="Arial" w:hAnsi="Arial" w:cs="Arial"/>
          <w:b/>
          <w:bCs/>
          <w:spacing w:val="-1"/>
          <w:lang w:val="de-DE"/>
        </w:rPr>
        <w:t>).</w:t>
      </w:r>
    </w:p>
    <w:p w14:paraId="082D97AF" w14:textId="77777777" w:rsidR="00574A4F" w:rsidRPr="00556E70" w:rsidRDefault="00574A4F">
      <w:pPr>
        <w:spacing w:before="6"/>
        <w:rPr>
          <w:rFonts w:ascii="Arial" w:eastAsia="Arial" w:hAnsi="Arial" w:cs="Arial"/>
          <w:b/>
          <w:bCs/>
          <w:lang w:val="de-DE"/>
        </w:rPr>
      </w:pPr>
    </w:p>
    <w:p w14:paraId="5820C2CE" w14:textId="77777777" w:rsidR="00574A4F" w:rsidRPr="00556E70" w:rsidRDefault="00151931">
      <w:pPr>
        <w:spacing w:line="248" w:lineRule="auto"/>
        <w:ind w:left="1704" w:right="110"/>
        <w:jc w:val="both"/>
        <w:rPr>
          <w:rFonts w:ascii="Arial" w:eastAsia="Arial" w:hAnsi="Arial" w:cs="Arial"/>
          <w:lang w:val="de-DE"/>
        </w:rPr>
      </w:pPr>
      <w:r w:rsidRPr="00556E70">
        <w:rPr>
          <w:rFonts w:ascii="Arial" w:hAnsi="Arial"/>
          <w:spacing w:val="-1"/>
          <w:lang w:val="de-DE"/>
        </w:rPr>
        <w:t>RSK</w:t>
      </w:r>
      <w:r w:rsidRPr="00556E70">
        <w:rPr>
          <w:rFonts w:ascii="Arial" w:hAnsi="Arial"/>
          <w:spacing w:val="-2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za</w:t>
      </w:r>
      <w:proofErr w:type="spellEnd"/>
      <w:r w:rsidRPr="00556E70">
        <w:rPr>
          <w:rFonts w:ascii="Arial" w:hAnsi="Arial"/>
          <w:spacing w:val="-2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pediatrijo</w:t>
      </w:r>
      <w:proofErr w:type="spellEnd"/>
      <w:r w:rsidRPr="00556E70">
        <w:rPr>
          <w:rFonts w:ascii="Arial" w:hAnsi="Arial"/>
          <w:spacing w:val="-2"/>
          <w:lang w:val="de-DE"/>
        </w:rPr>
        <w:t xml:space="preserve"> </w:t>
      </w:r>
      <w:r w:rsidRPr="00556E70">
        <w:rPr>
          <w:rFonts w:ascii="Arial" w:hAnsi="Arial"/>
          <w:spacing w:val="-1"/>
          <w:lang w:val="de-DE"/>
        </w:rPr>
        <w:t>je</w:t>
      </w:r>
      <w:r w:rsidRPr="00556E70">
        <w:rPr>
          <w:rFonts w:ascii="Arial" w:hAnsi="Arial"/>
          <w:spacing w:val="-2"/>
          <w:lang w:val="de-DE"/>
        </w:rPr>
        <w:t xml:space="preserve"> </w:t>
      </w:r>
      <w:r w:rsidRPr="00556E70">
        <w:rPr>
          <w:rFonts w:ascii="Arial" w:hAnsi="Arial"/>
          <w:lang w:val="de-DE"/>
        </w:rPr>
        <w:t>v</w:t>
      </w:r>
      <w:r w:rsidRPr="00556E70">
        <w:rPr>
          <w:rFonts w:ascii="Arial" w:hAnsi="Arial"/>
          <w:spacing w:val="-2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sodelovanju</w:t>
      </w:r>
      <w:proofErr w:type="spellEnd"/>
      <w:r w:rsidRPr="00556E70">
        <w:rPr>
          <w:rFonts w:ascii="Arial" w:hAnsi="Arial"/>
          <w:spacing w:val="-2"/>
          <w:lang w:val="de-DE"/>
        </w:rPr>
        <w:t xml:space="preserve"> </w:t>
      </w:r>
      <w:r w:rsidRPr="00556E70">
        <w:rPr>
          <w:rFonts w:ascii="Arial" w:hAnsi="Arial"/>
          <w:lang w:val="de-DE"/>
        </w:rPr>
        <w:t>s</w:t>
      </w:r>
      <w:r w:rsidRPr="00556E70">
        <w:rPr>
          <w:rFonts w:ascii="Arial" w:hAnsi="Arial"/>
          <w:spacing w:val="-2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predstojniki</w:t>
      </w:r>
      <w:proofErr w:type="spellEnd"/>
      <w:r w:rsidRPr="00556E70">
        <w:rPr>
          <w:rFonts w:ascii="Arial" w:hAnsi="Arial"/>
          <w:spacing w:val="-2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Služb</w:t>
      </w:r>
      <w:proofErr w:type="spellEnd"/>
      <w:r w:rsidRPr="00556E70">
        <w:rPr>
          <w:rFonts w:ascii="Arial" w:hAnsi="Arial"/>
          <w:spacing w:val="-2"/>
          <w:lang w:val="de-DE"/>
        </w:rPr>
        <w:t xml:space="preserve"> </w:t>
      </w:r>
      <w:r w:rsidRPr="00556E70">
        <w:rPr>
          <w:rFonts w:ascii="Arial" w:hAnsi="Arial"/>
          <w:spacing w:val="-1"/>
          <w:lang w:val="de-DE"/>
        </w:rPr>
        <w:t>in</w:t>
      </w:r>
      <w:r w:rsidRPr="00556E70">
        <w:rPr>
          <w:rFonts w:ascii="Arial" w:hAnsi="Arial"/>
          <w:spacing w:val="-2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Kliničnih</w:t>
      </w:r>
      <w:proofErr w:type="spellEnd"/>
      <w:r w:rsidRPr="00556E70">
        <w:rPr>
          <w:rFonts w:ascii="Arial" w:hAnsi="Arial"/>
          <w:spacing w:val="-2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oddelkov</w:t>
      </w:r>
      <w:proofErr w:type="spellEnd"/>
      <w:r w:rsidRPr="00556E70">
        <w:rPr>
          <w:rFonts w:ascii="Arial" w:hAnsi="Arial"/>
          <w:spacing w:val="-2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Pediatrične</w:t>
      </w:r>
      <w:proofErr w:type="spellEnd"/>
      <w:r w:rsidRPr="00556E70">
        <w:rPr>
          <w:rFonts w:ascii="Arial" w:hAnsi="Arial"/>
          <w:spacing w:val="23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klinika</w:t>
      </w:r>
      <w:proofErr w:type="spellEnd"/>
      <w:r w:rsidRPr="00556E70">
        <w:rPr>
          <w:rFonts w:ascii="Arial" w:hAnsi="Arial"/>
          <w:spacing w:val="53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pripravil</w:t>
      </w:r>
      <w:proofErr w:type="spellEnd"/>
      <w:r w:rsidRPr="00556E70">
        <w:rPr>
          <w:rFonts w:ascii="Arial" w:hAnsi="Arial"/>
          <w:spacing w:val="53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seznam</w:t>
      </w:r>
      <w:proofErr w:type="spellEnd"/>
      <w:r w:rsidRPr="00556E70">
        <w:rPr>
          <w:rFonts w:ascii="Arial" w:hAnsi="Arial"/>
          <w:spacing w:val="53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tistih</w:t>
      </w:r>
      <w:proofErr w:type="spellEnd"/>
      <w:r w:rsidRPr="00556E70">
        <w:rPr>
          <w:rFonts w:ascii="Arial" w:hAnsi="Arial"/>
          <w:spacing w:val="53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otrok</w:t>
      </w:r>
      <w:proofErr w:type="spellEnd"/>
      <w:r w:rsidRPr="00556E70">
        <w:rPr>
          <w:rFonts w:ascii="Arial" w:hAnsi="Arial"/>
          <w:spacing w:val="53"/>
          <w:lang w:val="de-DE"/>
        </w:rPr>
        <w:t xml:space="preserve"> </w:t>
      </w:r>
      <w:r w:rsidRPr="00556E70">
        <w:rPr>
          <w:rFonts w:ascii="Arial" w:hAnsi="Arial"/>
          <w:spacing w:val="-1"/>
          <w:lang w:val="de-DE"/>
        </w:rPr>
        <w:t>in</w:t>
      </w:r>
      <w:r w:rsidRPr="00556E70">
        <w:rPr>
          <w:rFonts w:ascii="Arial" w:hAnsi="Arial"/>
          <w:spacing w:val="53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dijakov</w:t>
      </w:r>
      <w:proofErr w:type="spellEnd"/>
      <w:r w:rsidRPr="00556E70">
        <w:rPr>
          <w:rFonts w:ascii="Arial" w:hAnsi="Arial"/>
          <w:spacing w:val="-1"/>
          <w:lang w:val="de-DE"/>
        </w:rPr>
        <w:t>,</w:t>
      </w:r>
      <w:r w:rsidRPr="00556E70">
        <w:rPr>
          <w:rFonts w:ascii="Arial" w:hAnsi="Arial"/>
          <w:spacing w:val="54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ki</w:t>
      </w:r>
      <w:proofErr w:type="spellEnd"/>
      <w:r w:rsidRPr="00556E70">
        <w:rPr>
          <w:rFonts w:ascii="Arial" w:hAnsi="Arial"/>
          <w:spacing w:val="53"/>
          <w:lang w:val="de-DE"/>
        </w:rPr>
        <w:t xml:space="preserve"> </w:t>
      </w:r>
      <w:r w:rsidRPr="00556E70">
        <w:rPr>
          <w:rFonts w:ascii="Arial" w:hAnsi="Arial"/>
          <w:spacing w:val="-1"/>
          <w:lang w:val="de-DE"/>
        </w:rPr>
        <w:t>bi</w:t>
      </w:r>
      <w:r w:rsidRPr="00556E70">
        <w:rPr>
          <w:rFonts w:ascii="Arial" w:hAnsi="Arial"/>
          <w:spacing w:val="53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potrebovali</w:t>
      </w:r>
      <w:proofErr w:type="spellEnd"/>
      <w:r w:rsidRPr="00556E70">
        <w:rPr>
          <w:rFonts w:ascii="Arial" w:hAnsi="Arial"/>
          <w:spacing w:val="53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posebno</w:t>
      </w:r>
      <w:proofErr w:type="spellEnd"/>
      <w:r w:rsidRPr="00556E70">
        <w:rPr>
          <w:rFonts w:ascii="Arial" w:hAnsi="Arial"/>
          <w:spacing w:val="53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zaščito</w:t>
      </w:r>
      <w:proofErr w:type="spellEnd"/>
      <w:r w:rsidRPr="00556E70">
        <w:rPr>
          <w:rFonts w:ascii="Arial" w:hAnsi="Arial"/>
          <w:spacing w:val="53"/>
          <w:lang w:val="de-DE"/>
        </w:rPr>
        <w:t xml:space="preserve"> </w:t>
      </w:r>
      <w:r w:rsidRPr="00556E70">
        <w:rPr>
          <w:rFonts w:ascii="Arial" w:hAnsi="Arial"/>
          <w:spacing w:val="-1"/>
          <w:lang w:val="de-DE"/>
        </w:rPr>
        <w:t>in</w:t>
      </w:r>
      <w:r w:rsidRPr="00556E70">
        <w:rPr>
          <w:rFonts w:ascii="Arial" w:hAnsi="Arial"/>
          <w:spacing w:val="27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prilagoditev</w:t>
      </w:r>
      <w:proofErr w:type="spellEnd"/>
      <w:r w:rsidRPr="00556E70">
        <w:rPr>
          <w:rFonts w:ascii="Arial" w:hAnsi="Arial"/>
          <w:spacing w:val="-1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za</w:t>
      </w:r>
      <w:proofErr w:type="spellEnd"/>
      <w:r w:rsidRPr="00556E70">
        <w:rPr>
          <w:rFonts w:ascii="Arial" w:hAnsi="Arial"/>
          <w:spacing w:val="-1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čas</w:t>
      </w:r>
      <w:proofErr w:type="spellEnd"/>
      <w:r w:rsidRPr="00556E70">
        <w:rPr>
          <w:rFonts w:ascii="Arial" w:hAnsi="Arial"/>
          <w:spacing w:val="-1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obiska</w:t>
      </w:r>
      <w:proofErr w:type="spellEnd"/>
      <w:r w:rsidRPr="00556E70">
        <w:rPr>
          <w:rFonts w:ascii="Arial" w:hAnsi="Arial"/>
          <w:spacing w:val="-1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vrtca</w:t>
      </w:r>
      <w:proofErr w:type="spellEnd"/>
      <w:r w:rsidRPr="00556E70">
        <w:rPr>
          <w:rFonts w:ascii="Arial" w:hAnsi="Arial"/>
          <w:spacing w:val="-1"/>
          <w:lang w:val="de-DE"/>
        </w:rPr>
        <w:t xml:space="preserve">, </w:t>
      </w:r>
      <w:proofErr w:type="spellStart"/>
      <w:r w:rsidRPr="00556E70">
        <w:rPr>
          <w:rFonts w:ascii="Arial" w:hAnsi="Arial"/>
          <w:spacing w:val="-1"/>
          <w:lang w:val="de-DE"/>
        </w:rPr>
        <w:t>oziroma</w:t>
      </w:r>
      <w:proofErr w:type="spellEnd"/>
      <w:r w:rsidRPr="00556E70">
        <w:rPr>
          <w:rFonts w:ascii="Arial" w:hAnsi="Arial"/>
          <w:spacing w:val="-1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šolskega</w:t>
      </w:r>
      <w:proofErr w:type="spellEnd"/>
      <w:r w:rsidRPr="00556E70">
        <w:rPr>
          <w:rFonts w:ascii="Arial" w:hAnsi="Arial"/>
          <w:spacing w:val="-1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pouka</w:t>
      </w:r>
      <w:proofErr w:type="spellEnd"/>
      <w:r w:rsidRPr="00556E70">
        <w:rPr>
          <w:rFonts w:ascii="Arial" w:hAnsi="Arial"/>
          <w:spacing w:val="-1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ter</w:t>
      </w:r>
      <w:proofErr w:type="spellEnd"/>
      <w:r w:rsidRPr="00556E70">
        <w:rPr>
          <w:rFonts w:ascii="Arial" w:hAnsi="Arial"/>
          <w:spacing w:val="-1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priprav</w:t>
      </w:r>
      <w:proofErr w:type="spellEnd"/>
      <w:r w:rsidRPr="00556E70">
        <w:rPr>
          <w:rFonts w:ascii="Arial" w:hAnsi="Arial"/>
          <w:spacing w:val="-1"/>
          <w:lang w:val="de-DE"/>
        </w:rPr>
        <w:t xml:space="preserve"> in </w:t>
      </w:r>
      <w:proofErr w:type="spellStart"/>
      <w:r w:rsidRPr="00556E70">
        <w:rPr>
          <w:rFonts w:ascii="Arial" w:hAnsi="Arial"/>
          <w:spacing w:val="-1"/>
          <w:lang w:val="de-DE"/>
        </w:rPr>
        <w:t>izvedbe</w:t>
      </w:r>
      <w:proofErr w:type="spellEnd"/>
      <w:r w:rsidRPr="00556E70">
        <w:rPr>
          <w:rFonts w:ascii="Arial" w:hAnsi="Arial"/>
          <w:spacing w:val="-1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lang w:val="de-DE"/>
        </w:rPr>
        <w:t>mature</w:t>
      </w:r>
      <w:proofErr w:type="spellEnd"/>
      <w:r w:rsidRPr="00556E70">
        <w:rPr>
          <w:rFonts w:ascii="Arial" w:hAnsi="Arial"/>
          <w:spacing w:val="-1"/>
          <w:lang w:val="de-DE"/>
        </w:rPr>
        <w:t>:</w:t>
      </w:r>
    </w:p>
    <w:p w14:paraId="7BDE3572" w14:textId="77777777" w:rsidR="00574A4F" w:rsidRPr="00556E70" w:rsidRDefault="00574A4F">
      <w:pPr>
        <w:spacing w:before="1"/>
        <w:rPr>
          <w:rFonts w:ascii="Arial" w:eastAsia="Arial" w:hAnsi="Arial" w:cs="Arial"/>
          <w:lang w:val="de-DE"/>
        </w:rPr>
      </w:pPr>
    </w:p>
    <w:p w14:paraId="16B543BD" w14:textId="77777777" w:rsidR="00574A4F" w:rsidRDefault="00151931">
      <w:pPr>
        <w:pStyle w:val="Heading4"/>
        <w:ind w:left="1704"/>
        <w:jc w:val="both"/>
        <w:rPr>
          <w:rFonts w:cs="Calibri"/>
          <w:b w:val="0"/>
          <w:bCs w:val="0"/>
        </w:rPr>
      </w:pPr>
      <w:r>
        <w:t>Za</w:t>
      </w:r>
      <w:r>
        <w:rPr>
          <w:spacing w:val="-7"/>
        </w:rPr>
        <w:t xml:space="preserve"> </w:t>
      </w:r>
      <w:proofErr w:type="spellStart"/>
      <w:r>
        <w:t>področje</w:t>
      </w:r>
      <w:proofErr w:type="spellEnd"/>
      <w:r>
        <w:rPr>
          <w:spacing w:val="-7"/>
        </w:rPr>
        <w:t xml:space="preserve"> </w:t>
      </w:r>
      <w:proofErr w:type="spellStart"/>
      <w:r>
        <w:t>nevrologije</w:t>
      </w:r>
      <w:proofErr w:type="spellEnd"/>
      <w:r>
        <w:t>:</w:t>
      </w:r>
    </w:p>
    <w:p w14:paraId="42F45DBC" w14:textId="77777777" w:rsidR="00574A4F" w:rsidRDefault="00574A4F">
      <w:pPr>
        <w:spacing w:before="10"/>
        <w:rPr>
          <w:rFonts w:ascii="Calibri" w:eastAsia="Calibri" w:hAnsi="Calibri" w:cs="Calibri"/>
          <w:b/>
          <w:bCs/>
        </w:rPr>
      </w:pPr>
    </w:p>
    <w:p w14:paraId="33BCD85A" w14:textId="77777777" w:rsidR="00574A4F" w:rsidRDefault="00151931">
      <w:pPr>
        <w:pStyle w:val="BodyText"/>
        <w:numPr>
          <w:ilvl w:val="2"/>
          <w:numId w:val="15"/>
        </w:numPr>
        <w:tabs>
          <w:tab w:val="left" w:pos="2425"/>
        </w:tabs>
        <w:rPr>
          <w:rFonts w:cs="Calibri"/>
        </w:rPr>
      </w:pPr>
      <w:proofErr w:type="spellStart"/>
      <w:r>
        <w:t>Bolniki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trdovratnimi</w:t>
      </w:r>
      <w:proofErr w:type="spellEnd"/>
      <w:r>
        <w:rPr>
          <w:spacing w:val="-5"/>
        </w:rPr>
        <w:t xml:space="preserve"> </w:t>
      </w:r>
      <w:proofErr w:type="spellStart"/>
      <w:r>
        <w:t>epilepsijami</w:t>
      </w:r>
      <w:proofErr w:type="spellEnd"/>
    </w:p>
    <w:p w14:paraId="6EC4D37A" w14:textId="77777777" w:rsidR="00574A4F" w:rsidRDefault="00151931">
      <w:pPr>
        <w:pStyle w:val="BodyText"/>
        <w:numPr>
          <w:ilvl w:val="2"/>
          <w:numId w:val="15"/>
        </w:numPr>
        <w:tabs>
          <w:tab w:val="left" w:pos="2425"/>
        </w:tabs>
        <w:rPr>
          <w:rFonts w:cs="Calibri"/>
        </w:rPr>
      </w:pPr>
      <w:proofErr w:type="spellStart"/>
      <w:r>
        <w:t>Bolniki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t>demielinizirajočimi</w:t>
      </w:r>
      <w:proofErr w:type="spellEnd"/>
      <w:r>
        <w:rPr>
          <w:spacing w:val="-4"/>
        </w:rPr>
        <w:t xml:space="preserve"> </w:t>
      </w:r>
      <w:proofErr w:type="spellStart"/>
      <w:r>
        <w:t>obolenji</w:t>
      </w:r>
      <w:proofErr w:type="spellEnd"/>
    </w:p>
    <w:p w14:paraId="0FF1E6E9" w14:textId="77777777" w:rsidR="00574A4F" w:rsidRDefault="00151931">
      <w:pPr>
        <w:pStyle w:val="BodyText"/>
        <w:numPr>
          <w:ilvl w:val="2"/>
          <w:numId w:val="15"/>
        </w:numPr>
        <w:tabs>
          <w:tab w:val="left" w:pos="2425"/>
        </w:tabs>
        <w:spacing w:before="4"/>
        <w:rPr>
          <w:rFonts w:cs="Calibri"/>
        </w:rPr>
      </w:pPr>
      <w:proofErr w:type="spellStart"/>
      <w:r>
        <w:t>Bolniki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živčno-mišičnimi</w:t>
      </w:r>
      <w:proofErr w:type="spellEnd"/>
      <w:r>
        <w:rPr>
          <w:spacing w:val="-2"/>
        </w:rPr>
        <w:t xml:space="preserve"> </w:t>
      </w:r>
      <w:proofErr w:type="spellStart"/>
      <w:r>
        <w:t>obolenji</w:t>
      </w:r>
      <w:proofErr w:type="spellEnd"/>
    </w:p>
    <w:p w14:paraId="4E342839" w14:textId="77777777" w:rsidR="00574A4F" w:rsidRDefault="00151931">
      <w:pPr>
        <w:pStyle w:val="BodyText"/>
        <w:numPr>
          <w:ilvl w:val="2"/>
          <w:numId w:val="15"/>
        </w:numPr>
        <w:tabs>
          <w:tab w:val="left" w:pos="2425"/>
        </w:tabs>
        <w:rPr>
          <w:rFonts w:cs="Calibri"/>
        </w:rPr>
      </w:pPr>
      <w:proofErr w:type="spellStart"/>
      <w:r>
        <w:t>Bolniki</w:t>
      </w:r>
      <w:proofErr w:type="spellEnd"/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proofErr w:type="spellStart"/>
      <w:r>
        <w:t>nevrodegenerativnimi</w:t>
      </w:r>
      <w:proofErr w:type="spellEnd"/>
      <w:r>
        <w:rPr>
          <w:spacing w:val="-5"/>
        </w:rPr>
        <w:t xml:space="preserve"> </w:t>
      </w:r>
      <w:proofErr w:type="spellStart"/>
      <w:r>
        <w:t>obolenji</w:t>
      </w:r>
      <w:proofErr w:type="spellEnd"/>
    </w:p>
    <w:p w14:paraId="41F7F9A9" w14:textId="77777777" w:rsidR="00574A4F" w:rsidRDefault="00151931">
      <w:pPr>
        <w:pStyle w:val="BodyText"/>
        <w:numPr>
          <w:ilvl w:val="2"/>
          <w:numId w:val="15"/>
        </w:numPr>
        <w:tabs>
          <w:tab w:val="left" w:pos="2425"/>
        </w:tabs>
        <w:rPr>
          <w:rFonts w:cs="Calibri"/>
        </w:rPr>
      </w:pPr>
      <w:proofErr w:type="spellStart"/>
      <w:r>
        <w:t>Bolniki</w:t>
      </w:r>
      <w:proofErr w:type="spellEnd"/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proofErr w:type="spellStart"/>
      <w:r>
        <w:t>nevrogenetskimi</w:t>
      </w:r>
      <w:proofErr w:type="spellEnd"/>
      <w:r>
        <w:rPr>
          <w:spacing w:val="-5"/>
        </w:rPr>
        <w:t xml:space="preserve"> </w:t>
      </w:r>
      <w:proofErr w:type="spellStart"/>
      <w:r>
        <w:t>okvarami</w:t>
      </w:r>
      <w:proofErr w:type="spellEnd"/>
      <w:r>
        <w:rPr>
          <w:spacing w:val="-5"/>
        </w:rPr>
        <w:t xml:space="preserve"> </w:t>
      </w:r>
      <w:r>
        <w:t>OŽS</w:t>
      </w:r>
    </w:p>
    <w:p w14:paraId="613191E6" w14:textId="77777777" w:rsidR="00574A4F" w:rsidRDefault="00151931">
      <w:pPr>
        <w:pStyle w:val="BodyText"/>
        <w:numPr>
          <w:ilvl w:val="2"/>
          <w:numId w:val="15"/>
        </w:numPr>
        <w:tabs>
          <w:tab w:val="left" w:pos="2425"/>
        </w:tabs>
        <w:rPr>
          <w:rFonts w:cs="Calibri"/>
        </w:rPr>
      </w:pPr>
      <w:proofErr w:type="spellStart"/>
      <w:r>
        <w:t>Otroci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cerebralno</w:t>
      </w:r>
      <w:proofErr w:type="spellEnd"/>
      <w:r>
        <w:rPr>
          <w:spacing w:val="-2"/>
        </w:rPr>
        <w:t xml:space="preserve"> </w:t>
      </w:r>
      <w:proofErr w:type="spellStart"/>
      <w:r>
        <w:t>paralizo</w:t>
      </w:r>
      <w:proofErr w:type="spellEnd"/>
      <w:r>
        <w:rPr>
          <w:spacing w:val="-3"/>
        </w:rPr>
        <w:t xml:space="preserve"> </w:t>
      </w:r>
      <w:r>
        <w:t>3-5</w:t>
      </w:r>
      <w:r>
        <w:rPr>
          <w:spacing w:val="-3"/>
        </w:rPr>
        <w:t xml:space="preserve"> </w:t>
      </w:r>
      <w:proofErr w:type="spellStart"/>
      <w:r>
        <w:t>stopnje</w:t>
      </w:r>
      <w:proofErr w:type="spellEnd"/>
    </w:p>
    <w:p w14:paraId="45B705A9" w14:textId="77777777" w:rsidR="00574A4F" w:rsidRDefault="00574A4F">
      <w:pPr>
        <w:spacing w:before="10"/>
        <w:rPr>
          <w:rFonts w:ascii="Calibri" w:eastAsia="Calibri" w:hAnsi="Calibri" w:cs="Calibri"/>
        </w:rPr>
      </w:pPr>
    </w:p>
    <w:p w14:paraId="19610DD2" w14:textId="77777777" w:rsidR="00574A4F" w:rsidRDefault="00151931">
      <w:pPr>
        <w:pStyle w:val="Heading4"/>
        <w:ind w:left="1704"/>
        <w:jc w:val="both"/>
        <w:rPr>
          <w:rFonts w:cs="Calibri"/>
          <w:b w:val="0"/>
          <w:bCs w:val="0"/>
        </w:rPr>
      </w:pPr>
      <w:r>
        <w:t>Za</w:t>
      </w:r>
      <w:r>
        <w:rPr>
          <w:spacing w:val="-10"/>
        </w:rPr>
        <w:t xml:space="preserve"> </w:t>
      </w:r>
      <w:proofErr w:type="spellStart"/>
      <w:r>
        <w:t>področje</w:t>
      </w:r>
      <w:proofErr w:type="spellEnd"/>
      <w:r>
        <w:rPr>
          <w:spacing w:val="-9"/>
        </w:rPr>
        <w:t xml:space="preserve"> </w:t>
      </w:r>
      <w:proofErr w:type="spellStart"/>
      <w:r>
        <w:t>gastroenterologije</w:t>
      </w:r>
      <w:proofErr w:type="spellEnd"/>
      <w:r>
        <w:t>:</w:t>
      </w:r>
    </w:p>
    <w:p w14:paraId="3B5BFA92" w14:textId="77777777" w:rsidR="00574A4F" w:rsidRDefault="00574A4F">
      <w:pPr>
        <w:spacing w:before="11"/>
        <w:rPr>
          <w:rFonts w:ascii="Calibri" w:eastAsia="Calibri" w:hAnsi="Calibri" w:cs="Calibri"/>
          <w:b/>
          <w:bCs/>
        </w:rPr>
      </w:pPr>
    </w:p>
    <w:p w14:paraId="52A87F3E" w14:textId="77777777" w:rsidR="00574A4F" w:rsidRDefault="00151931">
      <w:pPr>
        <w:pStyle w:val="BodyText"/>
        <w:numPr>
          <w:ilvl w:val="0"/>
          <w:numId w:val="14"/>
        </w:numPr>
        <w:tabs>
          <w:tab w:val="left" w:pos="2425"/>
        </w:tabs>
        <w:ind w:right="403"/>
        <w:rPr>
          <w:rFonts w:cs="Calibri"/>
        </w:rPr>
      </w:pPr>
      <w:proofErr w:type="spellStart"/>
      <w:r>
        <w:rPr>
          <w:spacing w:val="-1"/>
        </w:rPr>
        <w:t>Bolniki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imunosupresivni</w:t>
      </w:r>
      <w:proofErr w:type="spellEnd"/>
      <w:r>
        <w:rPr>
          <w:spacing w:val="-2"/>
        </w:rPr>
        <w:t xml:space="preserve"> </w:t>
      </w:r>
      <w:proofErr w:type="spellStart"/>
      <w:r>
        <w:t>terapiji</w:t>
      </w:r>
      <w:proofErr w:type="spellEnd"/>
      <w:r>
        <w:t>:</w:t>
      </w:r>
      <w:r>
        <w:rPr>
          <w:spacing w:val="-2"/>
        </w:rPr>
        <w:t xml:space="preserve"> </w:t>
      </w:r>
      <w:proofErr w:type="spellStart"/>
      <w:r>
        <w:t>bolniki</w:t>
      </w:r>
      <w:proofErr w:type="spellEnd"/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proofErr w:type="spellStart"/>
      <w:r>
        <w:t>transplantaciji</w:t>
      </w:r>
      <w:proofErr w:type="spellEnd"/>
      <w:r>
        <w:rPr>
          <w:spacing w:val="-2"/>
        </w:rPr>
        <w:t xml:space="preserve"> </w:t>
      </w:r>
      <w:proofErr w:type="spellStart"/>
      <w:r>
        <w:t>jeter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bolniki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26"/>
        </w:rPr>
        <w:t xml:space="preserve"> </w:t>
      </w:r>
      <w:proofErr w:type="spellStart"/>
      <w:r>
        <w:rPr>
          <w:spacing w:val="-1"/>
          <w:sz w:val="22"/>
        </w:rPr>
        <w:t>k</w:t>
      </w:r>
      <w:r>
        <w:rPr>
          <w:spacing w:val="-1"/>
        </w:rPr>
        <w:t>roničnimi</w:t>
      </w:r>
      <w:proofErr w:type="spellEnd"/>
      <w:r>
        <w:rPr>
          <w:spacing w:val="-5"/>
        </w:rPr>
        <w:t xml:space="preserve"> </w:t>
      </w:r>
      <w:proofErr w:type="spellStart"/>
      <w:r>
        <w:t>vnetnimi</w:t>
      </w:r>
      <w:proofErr w:type="spellEnd"/>
      <w:r>
        <w:rPr>
          <w:spacing w:val="-4"/>
        </w:rPr>
        <w:t xml:space="preserve"> </w:t>
      </w:r>
      <w:proofErr w:type="spellStart"/>
      <w:r>
        <w:t>črevesnimi</w:t>
      </w:r>
      <w:proofErr w:type="spellEnd"/>
      <w:r>
        <w:rPr>
          <w:spacing w:val="-4"/>
        </w:rPr>
        <w:t xml:space="preserve"> </w:t>
      </w:r>
      <w:proofErr w:type="spellStart"/>
      <w:r>
        <w:t>boleznimi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avtoimunimi</w:t>
      </w:r>
      <w:proofErr w:type="spellEnd"/>
      <w:r>
        <w:rPr>
          <w:spacing w:val="-4"/>
        </w:rPr>
        <w:t xml:space="preserve"> </w:t>
      </w:r>
      <w:proofErr w:type="spellStart"/>
      <w:r>
        <w:t>boleznimi</w:t>
      </w:r>
      <w:proofErr w:type="spellEnd"/>
      <w:r>
        <w:rPr>
          <w:spacing w:val="-5"/>
        </w:rPr>
        <w:t xml:space="preserve"> </w:t>
      </w:r>
      <w:proofErr w:type="spellStart"/>
      <w:r>
        <w:t>jeter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ki</w:t>
      </w:r>
      <w:proofErr w:type="spellEnd"/>
      <w:r>
        <w:rPr>
          <w:spacing w:val="29"/>
        </w:rPr>
        <w:t xml:space="preserve"> </w:t>
      </w:r>
      <w:proofErr w:type="spellStart"/>
      <w:r>
        <w:t>prejemajo</w:t>
      </w:r>
      <w:proofErr w:type="spellEnd"/>
      <w:r>
        <w:rPr>
          <w:spacing w:val="-6"/>
        </w:rPr>
        <w:t xml:space="preserve"> </w:t>
      </w:r>
      <w:proofErr w:type="spellStart"/>
      <w:r>
        <w:t>tako</w:t>
      </w:r>
      <w:proofErr w:type="spellEnd"/>
      <w:r>
        <w:rPr>
          <w:spacing w:val="-6"/>
        </w:rPr>
        <w:t xml:space="preserve"> </w:t>
      </w:r>
      <w:proofErr w:type="spellStart"/>
      <w:r>
        <w:t>terapijo</w:t>
      </w:r>
      <w:proofErr w:type="spellEnd"/>
      <w:r>
        <w:t>.</w:t>
      </w:r>
    </w:p>
    <w:p w14:paraId="25263CF3" w14:textId="77777777" w:rsidR="00574A4F" w:rsidRDefault="00574A4F">
      <w:pPr>
        <w:spacing w:before="10"/>
        <w:rPr>
          <w:rFonts w:ascii="Calibri" w:eastAsia="Calibri" w:hAnsi="Calibri" w:cs="Calibri"/>
        </w:rPr>
      </w:pPr>
    </w:p>
    <w:p w14:paraId="46FCFE6F" w14:textId="77777777" w:rsidR="00574A4F" w:rsidRDefault="00151931">
      <w:pPr>
        <w:pStyle w:val="Heading4"/>
        <w:ind w:left="1704"/>
        <w:jc w:val="both"/>
        <w:rPr>
          <w:rFonts w:cs="Calibri"/>
          <w:b w:val="0"/>
          <w:bCs w:val="0"/>
        </w:rPr>
      </w:pPr>
      <w:r>
        <w:t>Za</w:t>
      </w:r>
      <w:r>
        <w:rPr>
          <w:spacing w:val="-7"/>
        </w:rPr>
        <w:t xml:space="preserve"> </w:t>
      </w:r>
      <w:proofErr w:type="spellStart"/>
      <w:r>
        <w:t>področje</w:t>
      </w:r>
      <w:proofErr w:type="spellEnd"/>
      <w:r>
        <w:rPr>
          <w:spacing w:val="-7"/>
        </w:rPr>
        <w:t xml:space="preserve"> </w:t>
      </w:r>
      <w:proofErr w:type="spellStart"/>
      <w:r>
        <w:t>nefrologije</w:t>
      </w:r>
      <w:proofErr w:type="spellEnd"/>
      <w:r>
        <w:t>:</w:t>
      </w:r>
    </w:p>
    <w:p w14:paraId="72B9BF17" w14:textId="77777777" w:rsidR="00574A4F" w:rsidRDefault="00574A4F">
      <w:pPr>
        <w:jc w:val="both"/>
        <w:rPr>
          <w:rFonts w:ascii="Calibri" w:eastAsia="Calibri" w:hAnsi="Calibri" w:cs="Calibri"/>
        </w:rPr>
        <w:sectPr w:rsidR="00574A4F">
          <w:footerReference w:type="default" r:id="rId9"/>
          <w:pgSz w:w="11900" w:h="16840"/>
          <w:pgMar w:top="0" w:right="1580" w:bottom="280" w:left="0" w:header="0" w:footer="0" w:gutter="0"/>
          <w:cols w:space="708"/>
        </w:sectPr>
      </w:pPr>
    </w:p>
    <w:p w14:paraId="5AE4BC3B" w14:textId="77777777" w:rsidR="00574A4F" w:rsidRDefault="00574A4F">
      <w:pPr>
        <w:spacing w:before="10"/>
        <w:rPr>
          <w:rFonts w:ascii="Calibri" w:eastAsia="Calibri" w:hAnsi="Calibri" w:cs="Calibri"/>
          <w:b/>
          <w:bCs/>
          <w:sz w:val="9"/>
          <w:szCs w:val="9"/>
        </w:rPr>
      </w:pPr>
    </w:p>
    <w:p w14:paraId="14160C69" w14:textId="77777777" w:rsidR="00574A4F" w:rsidRDefault="00151931">
      <w:pPr>
        <w:pStyle w:val="BodyText"/>
        <w:numPr>
          <w:ilvl w:val="1"/>
          <w:numId w:val="16"/>
        </w:numPr>
        <w:tabs>
          <w:tab w:val="left" w:pos="825"/>
        </w:tabs>
        <w:spacing w:before="58"/>
        <w:rPr>
          <w:rFonts w:cs="Calibri"/>
        </w:rPr>
      </w:pPr>
      <w:r>
        <w:rPr>
          <w:spacing w:val="-1"/>
        </w:rPr>
        <w:t>KLB</w:t>
      </w:r>
      <w:r>
        <w:rPr>
          <w:spacing w:val="-2"/>
        </w:rPr>
        <w:t xml:space="preserve"> </w:t>
      </w:r>
      <w:r>
        <w:t>GR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proofErr w:type="spellStart"/>
      <w:r>
        <w:t>več</w:t>
      </w:r>
      <w:proofErr w:type="spellEnd"/>
    </w:p>
    <w:p w14:paraId="2CE6DDFB" w14:textId="77777777" w:rsidR="00574A4F" w:rsidRDefault="00151931">
      <w:pPr>
        <w:pStyle w:val="BodyText"/>
        <w:numPr>
          <w:ilvl w:val="1"/>
          <w:numId w:val="16"/>
        </w:numPr>
        <w:tabs>
          <w:tab w:val="left" w:pos="825"/>
        </w:tabs>
        <w:rPr>
          <w:rFonts w:cs="Calibri"/>
        </w:rPr>
      </w:pPr>
      <w:proofErr w:type="spellStart"/>
      <w:r>
        <w:t>Bolniki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hemodializi</w:t>
      </w:r>
      <w:proofErr w:type="spellEnd"/>
    </w:p>
    <w:p w14:paraId="2FDEA4C0" w14:textId="77777777" w:rsidR="00574A4F" w:rsidRDefault="00151931">
      <w:pPr>
        <w:pStyle w:val="BodyText"/>
        <w:numPr>
          <w:ilvl w:val="1"/>
          <w:numId w:val="16"/>
        </w:numPr>
        <w:tabs>
          <w:tab w:val="left" w:pos="825"/>
        </w:tabs>
        <w:rPr>
          <w:rFonts w:cs="Calibri"/>
        </w:rPr>
      </w:pPr>
      <w:proofErr w:type="spellStart"/>
      <w:r>
        <w:t>Bolniki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peritonealni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dializi</w:t>
      </w:r>
      <w:proofErr w:type="spellEnd"/>
    </w:p>
    <w:p w14:paraId="0B6326EE" w14:textId="77777777" w:rsidR="00574A4F" w:rsidRDefault="00151931">
      <w:pPr>
        <w:pStyle w:val="BodyText"/>
        <w:numPr>
          <w:ilvl w:val="1"/>
          <w:numId w:val="16"/>
        </w:numPr>
        <w:tabs>
          <w:tab w:val="left" w:pos="825"/>
        </w:tabs>
        <w:rPr>
          <w:rFonts w:cs="Calibri"/>
        </w:rPr>
      </w:pPr>
      <w:proofErr w:type="spellStart"/>
      <w:r>
        <w:rPr>
          <w:spacing w:val="-1"/>
        </w:rPr>
        <w:t>Transplantirani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bolniki</w:t>
      </w:r>
      <w:proofErr w:type="spellEnd"/>
    </w:p>
    <w:p w14:paraId="75D92F61" w14:textId="77777777" w:rsidR="00574A4F" w:rsidRDefault="00151931">
      <w:pPr>
        <w:pStyle w:val="BodyText"/>
        <w:numPr>
          <w:ilvl w:val="1"/>
          <w:numId w:val="16"/>
        </w:numPr>
        <w:tabs>
          <w:tab w:val="left" w:pos="825"/>
        </w:tabs>
        <w:ind w:right="470"/>
        <w:rPr>
          <w:rFonts w:cs="Calibri"/>
        </w:rPr>
      </w:pPr>
      <w:proofErr w:type="spellStart"/>
      <w:r>
        <w:t>Bolniki</w:t>
      </w:r>
      <w:proofErr w:type="spellEnd"/>
      <w:r>
        <w:rPr>
          <w:spacing w:val="-2"/>
        </w:rPr>
        <w:t xml:space="preserve"> </w:t>
      </w:r>
      <w:r>
        <w:t xml:space="preserve">z </w:t>
      </w:r>
      <w:proofErr w:type="spellStart"/>
      <w:r>
        <w:rPr>
          <w:spacing w:val="-1"/>
        </w:rPr>
        <w:t>nefrotskim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nefritičnim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sindromom</w:t>
      </w:r>
      <w:proofErr w:type="spellEnd"/>
      <w:r>
        <w:rPr>
          <w:spacing w:val="-1"/>
        </w:rPr>
        <w:t xml:space="preserve">, </w:t>
      </w:r>
      <w:proofErr w:type="spellStart"/>
      <w:r>
        <w:t>ki</w:t>
      </w:r>
      <w:proofErr w:type="spellEnd"/>
      <w:r>
        <w:rPr>
          <w:spacing w:val="-1"/>
        </w:rPr>
        <w:t xml:space="preserve"> so </w:t>
      </w:r>
      <w:proofErr w:type="spellStart"/>
      <w:r>
        <w:t>zdravljeni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KS</w:t>
      </w:r>
      <w:r>
        <w:rPr>
          <w:spacing w:val="-2"/>
        </w:rPr>
        <w:t xml:space="preserve"> </w:t>
      </w:r>
      <w:proofErr w:type="spellStart"/>
      <w:r>
        <w:t>ali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drugimi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imunosupresivi</w:t>
      </w:r>
      <w:proofErr w:type="spellEnd"/>
    </w:p>
    <w:p w14:paraId="27FBA1EA" w14:textId="77777777" w:rsidR="00574A4F" w:rsidRDefault="00151931">
      <w:pPr>
        <w:pStyle w:val="BodyText"/>
        <w:numPr>
          <w:ilvl w:val="1"/>
          <w:numId w:val="16"/>
        </w:numPr>
        <w:tabs>
          <w:tab w:val="left" w:pos="825"/>
        </w:tabs>
        <w:ind w:right="826"/>
        <w:rPr>
          <w:rFonts w:cs="Calibri"/>
        </w:rPr>
      </w:pPr>
      <w:proofErr w:type="spellStart"/>
      <w:r>
        <w:t>Bolniki</w:t>
      </w:r>
      <w:proofErr w:type="spellEnd"/>
      <w:r>
        <w:rPr>
          <w:spacing w:val="-2"/>
        </w:rPr>
        <w:t xml:space="preserve"> </w:t>
      </w:r>
      <w:r>
        <w:t xml:space="preserve">z </w:t>
      </w:r>
      <w:proofErr w:type="spellStart"/>
      <w:r>
        <w:rPr>
          <w:spacing w:val="-1"/>
        </w:rPr>
        <w:t>nefrotskim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sindromov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nefritičnim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sindromom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ki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odziven</w:t>
      </w:r>
      <w:proofErr w:type="spellEnd"/>
      <w: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22"/>
        </w:rPr>
        <w:t xml:space="preserve"> </w:t>
      </w:r>
      <w:proofErr w:type="spellStart"/>
      <w:r>
        <w:t>terapijo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tudi</w:t>
      </w:r>
      <w:proofErr w:type="spellEnd"/>
      <w:r>
        <w:rPr>
          <w:spacing w:val="-1"/>
        </w:rPr>
        <w:t xml:space="preserve"> </w:t>
      </w:r>
      <w:proofErr w:type="spellStart"/>
      <w:r>
        <w:t>če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niso</w:t>
      </w:r>
      <w:proofErr w:type="spellEnd"/>
      <w: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imunosupresivni</w:t>
      </w:r>
      <w:proofErr w:type="spellEnd"/>
      <w:r>
        <w:rPr>
          <w:spacing w:val="1"/>
        </w:rPr>
        <w:t xml:space="preserve"> </w:t>
      </w:r>
      <w:proofErr w:type="spellStart"/>
      <w:r>
        <w:t>terapiji</w:t>
      </w:r>
      <w:proofErr w:type="spellEnd"/>
    </w:p>
    <w:p w14:paraId="7B7F4347" w14:textId="77777777" w:rsidR="00574A4F" w:rsidRDefault="00151931">
      <w:pPr>
        <w:pStyle w:val="BodyText"/>
        <w:numPr>
          <w:ilvl w:val="1"/>
          <w:numId w:val="16"/>
        </w:numPr>
        <w:tabs>
          <w:tab w:val="left" w:pos="825"/>
        </w:tabs>
        <w:rPr>
          <w:rFonts w:cs="Calibri"/>
        </w:rPr>
      </w:pPr>
      <w:proofErr w:type="spellStart"/>
      <w:r>
        <w:t>Bolniki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HUS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2"/>
        </w:rPr>
        <w:t xml:space="preserve"> </w:t>
      </w:r>
      <w:proofErr w:type="spellStart"/>
      <w:r>
        <w:t>vzdrževalnem</w:t>
      </w:r>
      <w:proofErr w:type="spellEnd"/>
      <w:r>
        <w:rPr>
          <w:spacing w:val="-4"/>
        </w:rPr>
        <w:t xml:space="preserve"> </w:t>
      </w:r>
      <w:proofErr w:type="spellStart"/>
      <w:r>
        <w:t>zdravljenju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eculizumabom</w:t>
      </w:r>
      <w:proofErr w:type="spellEnd"/>
    </w:p>
    <w:p w14:paraId="5C45009D" w14:textId="77777777" w:rsidR="00574A4F" w:rsidRDefault="00151931">
      <w:pPr>
        <w:pStyle w:val="BodyText"/>
        <w:numPr>
          <w:ilvl w:val="1"/>
          <w:numId w:val="16"/>
        </w:numPr>
        <w:tabs>
          <w:tab w:val="left" w:pos="825"/>
        </w:tabs>
        <w:rPr>
          <w:rFonts w:cs="Calibri"/>
        </w:rPr>
      </w:pPr>
      <w:proofErr w:type="spellStart"/>
      <w:r>
        <w:t>Bolniki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imajo</w:t>
      </w:r>
      <w:proofErr w:type="spellEnd"/>
      <w:r>
        <w:t xml:space="preserve"> </w:t>
      </w:r>
      <w:proofErr w:type="spellStart"/>
      <w:r>
        <w:t>zaradi</w:t>
      </w:r>
      <w:proofErr w:type="spellEnd"/>
      <w:r>
        <w:rPr>
          <w:spacing w:val="-1"/>
        </w:rPr>
        <w:t xml:space="preserve"> </w:t>
      </w:r>
      <w:proofErr w:type="spellStart"/>
      <w:r>
        <w:t>zdravljenja</w:t>
      </w:r>
      <w:proofErr w:type="spellEnd"/>
      <w:r>
        <w:rPr>
          <w:spacing w:val="-1"/>
        </w:rPr>
        <w:t xml:space="preserve"> </w:t>
      </w:r>
      <w:r>
        <w:t xml:space="preserve">z </w:t>
      </w:r>
      <w:proofErr w:type="spellStart"/>
      <w:r>
        <w:t>Rituximabom</w:t>
      </w:r>
      <w:proofErr w:type="spellEnd"/>
      <w:r>
        <w:rPr>
          <w:spacing w:val="-1"/>
        </w:rPr>
        <w:t xml:space="preserve"> </w:t>
      </w:r>
      <w:proofErr w:type="spellStart"/>
      <w:r>
        <w:t>zavoro</w:t>
      </w:r>
      <w:proofErr w:type="spellEnd"/>
      <w:r>
        <w:t xml:space="preserve"> </w:t>
      </w:r>
      <w:r>
        <w:rPr>
          <w:spacing w:val="-1"/>
        </w:rPr>
        <w:t>CD19</w:t>
      </w:r>
      <w:r>
        <w:t xml:space="preserve"> </w:t>
      </w:r>
      <w:proofErr w:type="spellStart"/>
      <w:r>
        <w:t>celic</w:t>
      </w:r>
      <w:proofErr w:type="spellEnd"/>
    </w:p>
    <w:p w14:paraId="5E3570C2" w14:textId="77777777" w:rsidR="00574A4F" w:rsidRDefault="00574A4F">
      <w:pPr>
        <w:spacing w:before="2"/>
        <w:rPr>
          <w:rFonts w:ascii="Calibri" w:eastAsia="Calibri" w:hAnsi="Calibri" w:cs="Calibri"/>
          <w:sz w:val="26"/>
          <w:szCs w:val="26"/>
        </w:rPr>
      </w:pPr>
    </w:p>
    <w:p w14:paraId="4333A7A1" w14:textId="77777777" w:rsidR="00574A4F" w:rsidRDefault="00151931">
      <w:pPr>
        <w:ind w:left="15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 xml:space="preserve">Za </w:t>
      </w:r>
      <w:proofErr w:type="spellStart"/>
      <w:r>
        <w:rPr>
          <w:rFonts w:ascii="Arial" w:hAnsi="Arial"/>
          <w:b/>
          <w:spacing w:val="-1"/>
          <w:sz w:val="20"/>
        </w:rPr>
        <w:t>področje</w:t>
      </w:r>
      <w:proofErr w:type="spellEnd"/>
      <w:r>
        <w:rPr>
          <w:rFonts w:ascii="Arial" w:hAnsi="Arial"/>
          <w:b/>
          <w:spacing w:val="-1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kardiologije</w:t>
      </w:r>
      <w:proofErr w:type="spellEnd"/>
      <w:r>
        <w:rPr>
          <w:rFonts w:ascii="Arial" w:hAnsi="Arial"/>
          <w:b/>
          <w:spacing w:val="-1"/>
          <w:sz w:val="20"/>
        </w:rPr>
        <w:t>:</w:t>
      </w:r>
    </w:p>
    <w:p w14:paraId="2FB2AD92" w14:textId="77777777" w:rsidR="00574A4F" w:rsidRDefault="00574A4F">
      <w:pPr>
        <w:spacing w:before="11"/>
        <w:rPr>
          <w:rFonts w:ascii="Arial" w:eastAsia="Arial" w:hAnsi="Arial" w:cs="Arial"/>
          <w:b/>
          <w:bCs/>
        </w:rPr>
      </w:pPr>
    </w:p>
    <w:p w14:paraId="74B98AF5" w14:textId="77777777" w:rsidR="00574A4F" w:rsidRDefault="00151931">
      <w:pPr>
        <w:numPr>
          <w:ilvl w:val="0"/>
          <w:numId w:val="13"/>
        </w:numPr>
        <w:tabs>
          <w:tab w:val="left" w:pos="825"/>
        </w:tabs>
        <w:spacing w:line="279" w:lineRule="exact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enojni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  <w:spacing w:val="-1"/>
        </w:rPr>
        <w:t>prekat</w:t>
      </w:r>
      <w:proofErr w:type="spellEnd"/>
      <w:r>
        <w:rPr>
          <w:rFonts w:ascii="Calibri"/>
          <w:spacing w:val="-1"/>
        </w:rPr>
        <w:t xml:space="preserve"> (HLHS, </w:t>
      </w:r>
      <w:proofErr w:type="spellStart"/>
      <w:r>
        <w:rPr>
          <w:rFonts w:ascii="Calibri"/>
          <w:spacing w:val="-1"/>
        </w:rPr>
        <w:t>trikuspidna</w:t>
      </w:r>
      <w:proofErr w:type="spellEnd"/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1"/>
        </w:rPr>
        <w:t>atrezija</w:t>
      </w:r>
      <w:proofErr w:type="spellEnd"/>
      <w:r>
        <w:rPr>
          <w:rFonts w:ascii="Calibri"/>
          <w:spacing w:val="-1"/>
        </w:rPr>
        <w:t xml:space="preserve">, </w:t>
      </w:r>
      <w:proofErr w:type="spellStart"/>
      <w:r>
        <w:rPr>
          <w:rFonts w:ascii="Calibri"/>
          <w:spacing w:val="-1"/>
        </w:rPr>
        <w:t>dvojni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  <w:spacing w:val="-1"/>
        </w:rPr>
        <w:t>vtok</w:t>
      </w:r>
      <w:proofErr w:type="spellEnd"/>
      <w:r>
        <w:rPr>
          <w:rFonts w:ascii="Calibri"/>
          <w:spacing w:val="-1"/>
        </w:rPr>
        <w:t xml:space="preserve"> </w:t>
      </w:r>
      <w:r>
        <w:rPr>
          <w:rFonts w:ascii="Calibri"/>
        </w:rPr>
        <w:t>v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1"/>
        </w:rPr>
        <w:t>levi</w:t>
      </w:r>
      <w:proofErr w:type="spellEnd"/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1"/>
        </w:rPr>
        <w:t>prekat</w:t>
      </w:r>
      <w:proofErr w:type="spellEnd"/>
      <w:r>
        <w:rPr>
          <w:rFonts w:ascii="Calibri"/>
          <w:spacing w:val="-1"/>
        </w:rPr>
        <w:t>),</w:t>
      </w:r>
    </w:p>
    <w:p w14:paraId="0D14DFCE" w14:textId="77777777" w:rsidR="00574A4F" w:rsidRDefault="00151931">
      <w:pPr>
        <w:numPr>
          <w:ilvl w:val="0"/>
          <w:numId w:val="13"/>
        </w:numPr>
        <w:tabs>
          <w:tab w:val="left" w:pos="825"/>
        </w:tabs>
        <w:spacing w:line="278" w:lineRule="exact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pljučna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hipertenzija</w:t>
      </w:r>
      <w:proofErr w:type="spellEnd"/>
      <w:r>
        <w:rPr>
          <w:rFonts w:ascii="Calibri" w:hAnsi="Calibri"/>
          <w:spacing w:val="-1"/>
        </w:rPr>
        <w:t>,</w:t>
      </w:r>
    </w:p>
    <w:p w14:paraId="74DA8C9E" w14:textId="77777777" w:rsidR="00574A4F" w:rsidRDefault="00151931">
      <w:pPr>
        <w:numPr>
          <w:ilvl w:val="0"/>
          <w:numId w:val="13"/>
        </w:numPr>
        <w:tabs>
          <w:tab w:val="left" w:pos="825"/>
        </w:tabs>
        <w:spacing w:line="279" w:lineRule="exact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nepopravljene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prirojene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kompleksne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srčne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napake</w:t>
      </w:r>
      <w:proofErr w:type="spellEnd"/>
    </w:p>
    <w:p w14:paraId="7F517EBC" w14:textId="77777777" w:rsidR="00574A4F" w:rsidRDefault="00151931">
      <w:pPr>
        <w:numPr>
          <w:ilvl w:val="0"/>
          <w:numId w:val="13"/>
        </w:numPr>
        <w:tabs>
          <w:tab w:val="left" w:pos="825"/>
        </w:tabs>
        <w:spacing w:before="3" w:line="279" w:lineRule="exact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bolniki</w:t>
      </w:r>
      <w:proofErr w:type="spellEnd"/>
      <w:r>
        <w:rPr>
          <w:rFonts w:ascii="Calibri"/>
          <w:spacing w:val="-1"/>
        </w:rPr>
        <w:t xml:space="preserve"> po </w:t>
      </w:r>
      <w:proofErr w:type="spellStart"/>
      <w:r>
        <w:rPr>
          <w:rFonts w:ascii="Calibri"/>
          <w:spacing w:val="-1"/>
        </w:rPr>
        <w:t>transplantaciji</w:t>
      </w:r>
      <w:proofErr w:type="spellEnd"/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1"/>
        </w:rPr>
        <w:t>srca</w:t>
      </w:r>
      <w:proofErr w:type="spellEnd"/>
    </w:p>
    <w:p w14:paraId="7477DD84" w14:textId="77777777" w:rsidR="00574A4F" w:rsidRDefault="00151931">
      <w:pPr>
        <w:numPr>
          <w:ilvl w:val="0"/>
          <w:numId w:val="13"/>
        </w:numPr>
        <w:tabs>
          <w:tab w:val="left" w:pos="824"/>
        </w:tabs>
        <w:spacing w:line="279" w:lineRule="exact"/>
        <w:ind w:left="823" w:hanging="35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spacing w:val="-1"/>
        </w:rPr>
        <w:t>bolniki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simptomatskim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srčnim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popuščanjem</w:t>
      </w:r>
      <w:proofErr w:type="spellEnd"/>
    </w:p>
    <w:p w14:paraId="357A0E76" w14:textId="77777777" w:rsidR="00574A4F" w:rsidRDefault="00574A4F">
      <w:pPr>
        <w:spacing w:before="5"/>
        <w:rPr>
          <w:rFonts w:ascii="Calibri" w:eastAsia="Calibri" w:hAnsi="Calibri" w:cs="Calibri"/>
        </w:rPr>
      </w:pPr>
    </w:p>
    <w:p w14:paraId="268981F0" w14:textId="77777777" w:rsidR="00574A4F" w:rsidRDefault="00151931">
      <w:pPr>
        <w:pStyle w:val="Heading4"/>
        <w:ind w:left="104"/>
        <w:rPr>
          <w:rFonts w:cs="Calibri"/>
          <w:b w:val="0"/>
          <w:bCs w:val="0"/>
        </w:rPr>
      </w:pPr>
      <w:r>
        <w:t>Za</w:t>
      </w:r>
      <w:r>
        <w:rPr>
          <w:spacing w:val="-7"/>
        </w:rPr>
        <w:t xml:space="preserve"> </w:t>
      </w:r>
      <w:proofErr w:type="spellStart"/>
      <w:r>
        <w:t>področje</w:t>
      </w:r>
      <w:proofErr w:type="spellEnd"/>
      <w:r>
        <w:rPr>
          <w:spacing w:val="-9"/>
        </w:rPr>
        <w:t xml:space="preserve"> </w:t>
      </w:r>
      <w:proofErr w:type="spellStart"/>
      <w:r>
        <w:t>pulmologije</w:t>
      </w:r>
      <w:proofErr w:type="spellEnd"/>
      <w:r>
        <w:t>:</w:t>
      </w:r>
    </w:p>
    <w:p w14:paraId="044A8917" w14:textId="77777777" w:rsidR="00574A4F" w:rsidRDefault="00574A4F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3A79F3F9" w14:textId="77777777" w:rsidR="00574A4F" w:rsidRDefault="00151931">
      <w:pPr>
        <w:pStyle w:val="BodyText"/>
        <w:numPr>
          <w:ilvl w:val="0"/>
          <w:numId w:val="12"/>
        </w:numPr>
        <w:tabs>
          <w:tab w:val="left" w:pos="825"/>
        </w:tabs>
        <w:ind w:right="196"/>
        <w:rPr>
          <w:rFonts w:cs="Calibri"/>
        </w:rPr>
      </w:pPr>
      <w:proofErr w:type="spellStart"/>
      <w:r>
        <w:t>Bolniki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astmo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ki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sodijo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kategorijo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GINA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stopnja</w:t>
      </w:r>
      <w:proofErr w:type="spellEnd"/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proofErr w:type="spellStart"/>
      <w:r>
        <w:t>ali</w:t>
      </w:r>
      <w:proofErr w:type="spellEnd"/>
      <w:r>
        <w:rPr>
          <w:spacing w:val="-3"/>
        </w:rPr>
        <w:t xml:space="preserve"> </w:t>
      </w:r>
      <w:proofErr w:type="spellStart"/>
      <w:r>
        <w:t>več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bolniki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vzdrževanje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stabilnega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stanja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preprečevanja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poslabšanja</w:t>
      </w:r>
      <w:proofErr w:type="spellEnd"/>
      <w:r>
        <w:rPr>
          <w:spacing w:val="-6"/>
        </w:rPr>
        <w:t xml:space="preserve"> </w:t>
      </w:r>
      <w:proofErr w:type="spellStart"/>
      <w:r>
        <w:t>astme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potrebujejo</w:t>
      </w:r>
      <w:proofErr w:type="spellEnd"/>
      <w:r>
        <w:rPr>
          <w:spacing w:val="52"/>
        </w:rPr>
        <w:t xml:space="preserve"> </w:t>
      </w:r>
      <w:proofErr w:type="spellStart"/>
      <w:r>
        <w:t>redno</w:t>
      </w:r>
      <w:proofErr w:type="spellEnd"/>
      <w:r>
        <w:rPr>
          <w:spacing w:val="-3"/>
        </w:rPr>
        <w:t xml:space="preserve"> </w:t>
      </w:r>
      <w:proofErr w:type="spellStart"/>
      <w:r>
        <w:t>terapijo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s/z:</w:t>
      </w:r>
    </w:p>
    <w:p w14:paraId="73916F45" w14:textId="77777777" w:rsidR="00574A4F" w:rsidRDefault="00151931">
      <w:pPr>
        <w:pStyle w:val="BodyText"/>
        <w:numPr>
          <w:ilvl w:val="0"/>
          <w:numId w:val="11"/>
        </w:numPr>
        <w:tabs>
          <w:tab w:val="left" w:pos="1775"/>
        </w:tabs>
        <w:ind w:firstLine="0"/>
        <w:rPr>
          <w:rFonts w:cs="Calibri"/>
        </w:rPr>
      </w:pPr>
      <w:proofErr w:type="spellStart"/>
      <w:r>
        <w:rPr>
          <w:spacing w:val="-1"/>
        </w:rPr>
        <w:t>srednjimi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odmerki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inhalacijskih</w:t>
      </w:r>
      <w:proofErr w:type="spellEnd"/>
      <w:r>
        <w:rPr>
          <w:spacing w:val="-1"/>
        </w:rPr>
        <w:t xml:space="preserve"> </w:t>
      </w:r>
      <w:proofErr w:type="spellStart"/>
      <w:r>
        <w:t>glukortikoidov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(IGK)</w:t>
      </w:r>
      <w:r>
        <w:rPr>
          <w:spacing w:val="-4"/>
        </w:rPr>
        <w:t xml:space="preserve"> </w:t>
      </w:r>
      <w:proofErr w:type="spellStart"/>
      <w:r>
        <w:t>ali</w:t>
      </w:r>
      <w:proofErr w:type="spellEnd"/>
    </w:p>
    <w:p w14:paraId="2D66A5C6" w14:textId="77777777" w:rsidR="00574A4F" w:rsidRDefault="00151931">
      <w:pPr>
        <w:pStyle w:val="BodyText"/>
        <w:numPr>
          <w:ilvl w:val="0"/>
          <w:numId w:val="11"/>
        </w:numPr>
        <w:tabs>
          <w:tab w:val="left" w:pos="1786"/>
        </w:tabs>
        <w:spacing w:line="241" w:lineRule="auto"/>
        <w:ind w:right="1060" w:firstLine="0"/>
        <w:rPr>
          <w:rFonts w:cs="Calibri"/>
        </w:rPr>
      </w:pPr>
      <w:proofErr w:type="spellStart"/>
      <w:r>
        <w:t>kombinacijo</w:t>
      </w:r>
      <w:proofErr w:type="spellEnd"/>
      <w:r>
        <w:rPr>
          <w:spacing w:val="-8"/>
        </w:rPr>
        <w:t xml:space="preserve"> </w:t>
      </w:r>
      <w:proofErr w:type="spellStart"/>
      <w:r>
        <w:t>zmernega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odmerka</w:t>
      </w:r>
      <w:proofErr w:type="spellEnd"/>
      <w:r>
        <w:rPr>
          <w:spacing w:val="-4"/>
        </w:rPr>
        <w:t xml:space="preserve"> </w:t>
      </w:r>
      <w:r>
        <w:t>IGK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dolgodelujočim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bronhodilatatorjem</w:t>
      </w:r>
      <w:proofErr w:type="spellEnd"/>
      <w:r>
        <w:rPr>
          <w:spacing w:val="-2"/>
        </w:rPr>
        <w:t xml:space="preserve"> </w:t>
      </w:r>
      <w:proofErr w:type="spellStart"/>
      <w:r>
        <w:t>ali</w:t>
      </w:r>
      <w:proofErr w:type="spellEnd"/>
      <w:r>
        <w:rPr>
          <w:spacing w:val="-5"/>
        </w:rPr>
        <w:t xml:space="preserve"> </w:t>
      </w:r>
      <w:proofErr w:type="spellStart"/>
      <w:r>
        <w:t>kombinacijo</w:t>
      </w:r>
      <w:proofErr w:type="spellEnd"/>
      <w:r>
        <w:rPr>
          <w:spacing w:val="-6"/>
        </w:rPr>
        <w:t xml:space="preserve"> </w:t>
      </w:r>
      <w:proofErr w:type="spellStart"/>
      <w:r>
        <w:t>zmernega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odmerka</w:t>
      </w:r>
      <w:proofErr w:type="spellEnd"/>
      <w:r>
        <w:rPr>
          <w:spacing w:val="-3"/>
        </w:rPr>
        <w:t xml:space="preserve"> </w:t>
      </w:r>
      <w:r>
        <w:t>IGK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proofErr w:type="spellStart"/>
      <w:r>
        <w:t>antagonista</w:t>
      </w:r>
      <w:proofErr w:type="spellEnd"/>
      <w:r>
        <w:rPr>
          <w:spacing w:val="-4"/>
        </w:rPr>
        <w:t xml:space="preserve"> </w:t>
      </w:r>
      <w:proofErr w:type="spellStart"/>
      <w:r>
        <w:t>antilevkotrienskih</w:t>
      </w:r>
      <w:proofErr w:type="spellEnd"/>
      <w:r>
        <w:rPr>
          <w:spacing w:val="-4"/>
        </w:rPr>
        <w:t xml:space="preserve"> </w:t>
      </w:r>
      <w:proofErr w:type="spellStart"/>
      <w:r>
        <w:t>receptorjev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(ALTR)</w:t>
      </w:r>
      <w:r>
        <w:rPr>
          <w:spacing w:val="-3"/>
        </w:rPr>
        <w:t xml:space="preserve"> </w:t>
      </w:r>
      <w:proofErr w:type="spellStart"/>
      <w:r>
        <w:t>ali</w:t>
      </w:r>
      <w:proofErr w:type="spellEnd"/>
    </w:p>
    <w:p w14:paraId="55F27292" w14:textId="77777777" w:rsidR="00574A4F" w:rsidRDefault="00151931">
      <w:pPr>
        <w:pStyle w:val="BodyText"/>
        <w:numPr>
          <w:ilvl w:val="0"/>
          <w:numId w:val="11"/>
        </w:numPr>
        <w:tabs>
          <w:tab w:val="left" w:pos="1761"/>
        </w:tabs>
        <w:spacing w:line="290" w:lineRule="exact"/>
        <w:ind w:left="1760" w:hanging="216"/>
        <w:rPr>
          <w:rFonts w:cs="Calibri"/>
        </w:rPr>
      </w:pPr>
      <w:proofErr w:type="spellStart"/>
      <w:r>
        <w:rPr>
          <w:spacing w:val="-1"/>
        </w:rPr>
        <w:t>nizek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odmerek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sistemskega</w:t>
      </w:r>
      <w:proofErr w:type="spellEnd"/>
      <w:r>
        <w:rPr>
          <w:spacing w:val="-5"/>
        </w:rPr>
        <w:t xml:space="preserve"> </w:t>
      </w:r>
      <w:proofErr w:type="spellStart"/>
      <w:r>
        <w:t>glukokortikoida</w:t>
      </w:r>
      <w:proofErr w:type="spellEnd"/>
      <w:r>
        <w:rPr>
          <w:spacing w:val="-7"/>
        </w:rPr>
        <w:t xml:space="preserve"> </w:t>
      </w:r>
      <w:proofErr w:type="spellStart"/>
      <w:r>
        <w:t>ali</w:t>
      </w:r>
      <w:proofErr w:type="spellEnd"/>
    </w:p>
    <w:p w14:paraId="51223C7B" w14:textId="77777777" w:rsidR="00574A4F" w:rsidRDefault="00151931">
      <w:pPr>
        <w:pStyle w:val="BodyText"/>
        <w:numPr>
          <w:ilvl w:val="0"/>
          <w:numId w:val="11"/>
        </w:numPr>
        <w:tabs>
          <w:tab w:val="left" w:pos="1786"/>
        </w:tabs>
        <w:ind w:left="1785" w:hanging="241"/>
        <w:rPr>
          <w:rFonts w:cs="Calibri"/>
        </w:rPr>
      </w:pPr>
      <w:proofErr w:type="spellStart"/>
      <w:r>
        <w:t>zdravljenje</w:t>
      </w:r>
      <w:proofErr w:type="spellEnd"/>
      <w:r>
        <w:t xml:space="preserve"> z </w:t>
      </w:r>
      <w:proofErr w:type="spellStart"/>
      <w:r>
        <w:rPr>
          <w:spacing w:val="-1"/>
        </w:rPr>
        <w:t>biološkimi</w:t>
      </w:r>
      <w:proofErr w:type="spellEnd"/>
      <w:r>
        <w:rPr>
          <w:spacing w:val="-1"/>
        </w:rPr>
        <w:t xml:space="preserve"> </w:t>
      </w:r>
      <w:proofErr w:type="spellStart"/>
      <w:r>
        <w:t>zdravili</w:t>
      </w:r>
      <w:proofErr w:type="spellEnd"/>
      <w:r>
        <w:t>.</w:t>
      </w:r>
    </w:p>
    <w:p w14:paraId="297714AD" w14:textId="77777777" w:rsidR="00574A4F" w:rsidRPr="00556E70" w:rsidRDefault="00151931">
      <w:pPr>
        <w:numPr>
          <w:ilvl w:val="0"/>
          <w:numId w:val="10"/>
        </w:numPr>
        <w:tabs>
          <w:tab w:val="left" w:pos="825"/>
        </w:tabs>
        <w:spacing w:before="13"/>
        <w:ind w:hanging="360"/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 w:rsidRPr="00556E70">
        <w:rPr>
          <w:rFonts w:ascii="Arial" w:hAnsi="Arial"/>
          <w:spacing w:val="-1"/>
          <w:sz w:val="20"/>
          <w:lang w:val="de-DE"/>
        </w:rPr>
        <w:t>Bolniki</w:t>
      </w:r>
      <w:proofErr w:type="spellEnd"/>
      <w:r w:rsidRPr="00556E70">
        <w:rPr>
          <w:rFonts w:ascii="Arial" w:hAnsi="Arial"/>
          <w:spacing w:val="-1"/>
          <w:sz w:val="20"/>
          <w:lang w:val="de-DE"/>
        </w:rPr>
        <w:t xml:space="preserve"> </w:t>
      </w:r>
      <w:r w:rsidRPr="00556E70">
        <w:rPr>
          <w:rFonts w:ascii="Arial" w:hAnsi="Arial"/>
          <w:sz w:val="20"/>
          <w:lang w:val="de-DE"/>
        </w:rPr>
        <w:t>z</w:t>
      </w:r>
      <w:r w:rsidRPr="00556E70">
        <w:rPr>
          <w:rFonts w:ascii="Arial" w:hAnsi="Arial"/>
          <w:spacing w:val="-1"/>
          <w:sz w:val="20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sz w:val="20"/>
          <w:lang w:val="de-DE"/>
        </w:rPr>
        <w:t>redkimi</w:t>
      </w:r>
      <w:proofErr w:type="spellEnd"/>
      <w:r w:rsidRPr="00556E70">
        <w:rPr>
          <w:rFonts w:ascii="Arial" w:hAnsi="Arial"/>
          <w:spacing w:val="-1"/>
          <w:sz w:val="20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sz w:val="20"/>
          <w:lang w:val="de-DE"/>
        </w:rPr>
        <w:t>kroničnimi</w:t>
      </w:r>
      <w:proofErr w:type="spellEnd"/>
      <w:r w:rsidRPr="00556E70">
        <w:rPr>
          <w:rFonts w:ascii="Arial" w:hAnsi="Arial"/>
          <w:spacing w:val="-1"/>
          <w:sz w:val="20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sz w:val="20"/>
          <w:lang w:val="de-DE"/>
        </w:rPr>
        <w:t>boleznimi</w:t>
      </w:r>
      <w:proofErr w:type="spellEnd"/>
      <w:r w:rsidRPr="00556E70">
        <w:rPr>
          <w:rFonts w:ascii="Arial" w:hAnsi="Arial"/>
          <w:spacing w:val="-1"/>
          <w:sz w:val="20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sz w:val="20"/>
          <w:lang w:val="de-DE"/>
        </w:rPr>
        <w:t>dihal</w:t>
      </w:r>
      <w:proofErr w:type="spellEnd"/>
      <w:r w:rsidRPr="00556E70">
        <w:rPr>
          <w:rFonts w:ascii="Arial" w:hAnsi="Arial"/>
          <w:spacing w:val="-1"/>
          <w:sz w:val="20"/>
          <w:lang w:val="de-DE"/>
        </w:rPr>
        <w:t xml:space="preserve"> </w:t>
      </w:r>
      <w:proofErr w:type="spellStart"/>
      <w:r w:rsidRPr="00556E70">
        <w:rPr>
          <w:rFonts w:ascii="Arial" w:hAnsi="Arial"/>
          <w:spacing w:val="-1"/>
          <w:sz w:val="20"/>
          <w:lang w:val="de-DE"/>
        </w:rPr>
        <w:t>kot</w:t>
      </w:r>
      <w:proofErr w:type="spellEnd"/>
      <w:r w:rsidRPr="00556E70">
        <w:rPr>
          <w:rFonts w:ascii="Arial" w:hAnsi="Arial"/>
          <w:spacing w:val="-1"/>
          <w:sz w:val="20"/>
          <w:lang w:val="de-DE"/>
        </w:rPr>
        <w:t xml:space="preserve"> so:</w:t>
      </w:r>
    </w:p>
    <w:p w14:paraId="5860EA17" w14:textId="77777777" w:rsidR="00574A4F" w:rsidRDefault="00151931">
      <w:pPr>
        <w:numPr>
          <w:ilvl w:val="0"/>
          <w:numId w:val="9"/>
        </w:numPr>
        <w:tabs>
          <w:tab w:val="left" w:pos="1767"/>
        </w:tabs>
        <w:spacing w:before="27"/>
        <w:ind w:hanging="22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cistična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fibroza</w:t>
      </w:r>
      <w:proofErr w:type="spellEnd"/>
      <w:r>
        <w:rPr>
          <w:rFonts w:ascii="Arial" w:hAnsi="Arial"/>
          <w:spacing w:val="-1"/>
          <w:sz w:val="20"/>
        </w:rPr>
        <w:t>,</w:t>
      </w:r>
    </w:p>
    <w:p w14:paraId="19016BDE" w14:textId="77777777" w:rsidR="00574A4F" w:rsidRDefault="00151931">
      <w:pPr>
        <w:numPr>
          <w:ilvl w:val="0"/>
          <w:numId w:val="9"/>
        </w:numPr>
        <w:tabs>
          <w:tab w:val="left" w:pos="1767"/>
        </w:tabs>
        <w:spacing w:before="29"/>
        <w:ind w:hanging="22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primarna</w:t>
      </w:r>
      <w:proofErr w:type="spellEnd"/>
      <w:r>
        <w:rPr>
          <w:rFonts w:ascii="Arial"/>
          <w:spacing w:val="-1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ciliarna</w:t>
      </w:r>
      <w:proofErr w:type="spellEnd"/>
      <w:r>
        <w:rPr>
          <w:rFonts w:ascii="Arial"/>
          <w:spacing w:val="-1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diskinezija</w:t>
      </w:r>
      <w:proofErr w:type="spellEnd"/>
      <w:r>
        <w:rPr>
          <w:rFonts w:ascii="Arial"/>
          <w:spacing w:val="-1"/>
          <w:sz w:val="20"/>
        </w:rPr>
        <w:t>,</w:t>
      </w:r>
    </w:p>
    <w:p w14:paraId="6693F29F" w14:textId="77777777" w:rsidR="00574A4F" w:rsidRDefault="00151931">
      <w:pPr>
        <w:numPr>
          <w:ilvl w:val="0"/>
          <w:numId w:val="9"/>
        </w:numPr>
        <w:tabs>
          <w:tab w:val="left" w:pos="1756"/>
        </w:tabs>
        <w:spacing w:before="29"/>
        <w:ind w:left="1755" w:hanging="21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obliterantni</w:t>
      </w:r>
      <w:proofErr w:type="spellEnd"/>
      <w:r>
        <w:rPr>
          <w:rFonts w:ascii="Arial"/>
          <w:spacing w:val="-1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bronhiolitis</w:t>
      </w:r>
      <w:proofErr w:type="spellEnd"/>
      <w:r>
        <w:rPr>
          <w:rFonts w:ascii="Arial"/>
          <w:spacing w:val="-1"/>
          <w:sz w:val="20"/>
        </w:rPr>
        <w:t>,</w:t>
      </w:r>
    </w:p>
    <w:p w14:paraId="54CFA8D5" w14:textId="77777777" w:rsidR="00574A4F" w:rsidRDefault="00151931">
      <w:pPr>
        <w:numPr>
          <w:ilvl w:val="0"/>
          <w:numId w:val="9"/>
        </w:numPr>
        <w:tabs>
          <w:tab w:val="left" w:pos="1767"/>
        </w:tabs>
        <w:spacing w:before="29"/>
        <w:ind w:hanging="22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nevroendokrina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hiperplazija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otroške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dobe</w:t>
      </w:r>
      <w:proofErr w:type="spellEnd"/>
      <w:r>
        <w:rPr>
          <w:rFonts w:ascii="Arial" w:hAnsi="Arial"/>
          <w:spacing w:val="-1"/>
          <w:sz w:val="20"/>
        </w:rPr>
        <w:t xml:space="preserve">, e. </w:t>
      </w:r>
      <w:proofErr w:type="spellStart"/>
      <w:r>
        <w:rPr>
          <w:rFonts w:ascii="Arial" w:hAnsi="Arial"/>
          <w:spacing w:val="-1"/>
          <w:sz w:val="20"/>
        </w:rPr>
        <w:t>intersticijske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bolezni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dihal</w:t>
      </w:r>
      <w:proofErr w:type="spellEnd"/>
      <w:r>
        <w:rPr>
          <w:rFonts w:ascii="Arial" w:hAnsi="Arial"/>
          <w:spacing w:val="-1"/>
          <w:sz w:val="20"/>
        </w:rPr>
        <w:t>.</w:t>
      </w:r>
    </w:p>
    <w:p w14:paraId="3D8CE2DF" w14:textId="77777777" w:rsidR="00574A4F" w:rsidRDefault="00574A4F">
      <w:pPr>
        <w:spacing w:before="7"/>
        <w:rPr>
          <w:rFonts w:ascii="Arial" w:eastAsia="Arial" w:hAnsi="Arial" w:cs="Arial"/>
          <w:sz w:val="24"/>
          <w:szCs w:val="24"/>
        </w:rPr>
      </w:pPr>
    </w:p>
    <w:p w14:paraId="60E869A4" w14:textId="77777777" w:rsidR="00574A4F" w:rsidRDefault="00151931">
      <w:pPr>
        <w:pStyle w:val="BodyText"/>
        <w:numPr>
          <w:ilvl w:val="0"/>
          <w:numId w:val="8"/>
        </w:numPr>
        <w:tabs>
          <w:tab w:val="left" w:pos="825"/>
        </w:tabs>
        <w:rPr>
          <w:rFonts w:cs="Calibri"/>
        </w:rPr>
      </w:pPr>
      <w:proofErr w:type="spellStart"/>
      <w:r>
        <w:t>Bolniki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potrebo</w:t>
      </w:r>
      <w:proofErr w:type="spellEnd"/>
      <w:r>
        <w:t xml:space="preserve"> </w:t>
      </w:r>
      <w:r>
        <w:rPr>
          <w:spacing w:val="-1"/>
        </w:rPr>
        <w:t>po</w:t>
      </w:r>
      <w:r>
        <w:t xml:space="preserve"> </w:t>
      </w:r>
      <w:proofErr w:type="spellStart"/>
      <w:r>
        <w:rPr>
          <w:spacing w:val="-1"/>
        </w:rPr>
        <w:t>stalnem</w:t>
      </w:r>
      <w:proofErr w:type="spellEnd"/>
      <w:r>
        <w:t xml:space="preserve"> </w:t>
      </w:r>
      <w:proofErr w:type="spellStart"/>
      <w:r>
        <w:rPr>
          <w:spacing w:val="-1"/>
        </w:rPr>
        <w:t>dodatku</w:t>
      </w:r>
      <w:proofErr w:type="spellEnd"/>
      <w:r>
        <w:t xml:space="preserve"> </w:t>
      </w:r>
      <w:proofErr w:type="spellStart"/>
      <w:r>
        <w:t>kisika</w:t>
      </w:r>
      <w:proofErr w:type="spellEnd"/>
      <w:r>
        <w:rPr>
          <w:spacing w:val="-2"/>
        </w:rPr>
        <w:t xml:space="preserve"> </w:t>
      </w:r>
      <w:r>
        <w:t xml:space="preserve">v </w:t>
      </w:r>
      <w:proofErr w:type="spellStart"/>
      <w:r>
        <w:t>vdihanem</w:t>
      </w:r>
      <w:proofErr w:type="spellEnd"/>
      <w:r>
        <w:rPr>
          <w:spacing w:val="-3"/>
        </w:rPr>
        <w:t xml:space="preserve"> </w:t>
      </w:r>
      <w:proofErr w:type="spellStart"/>
      <w:r>
        <w:t>zraku</w:t>
      </w:r>
      <w:proofErr w:type="spellEnd"/>
      <w:r>
        <w:t>.</w:t>
      </w:r>
    </w:p>
    <w:p w14:paraId="4F29903E" w14:textId="77777777" w:rsidR="00574A4F" w:rsidRDefault="00151931">
      <w:pPr>
        <w:pStyle w:val="BodyText"/>
        <w:numPr>
          <w:ilvl w:val="0"/>
          <w:numId w:val="8"/>
        </w:numPr>
        <w:tabs>
          <w:tab w:val="left" w:pos="825"/>
        </w:tabs>
        <w:spacing w:before="1"/>
        <w:ind w:right="196"/>
        <w:rPr>
          <w:rFonts w:cs="Calibri"/>
        </w:rPr>
      </w:pPr>
      <w:proofErr w:type="spellStart"/>
      <w:r>
        <w:t>Bolniki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potrebo</w:t>
      </w:r>
      <w:proofErr w:type="spellEnd"/>
      <w:r>
        <w:rPr>
          <w:spacing w:val="-1"/>
        </w:rPr>
        <w:t xml:space="preserve"> po </w:t>
      </w:r>
      <w:proofErr w:type="spellStart"/>
      <w:r>
        <w:t>zdravljenju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visokim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pretokom</w:t>
      </w:r>
      <w:proofErr w:type="spellEnd"/>
      <w:r>
        <w:t xml:space="preserve"> </w:t>
      </w:r>
      <w:proofErr w:type="spellStart"/>
      <w:r>
        <w:t>kisika</w:t>
      </w:r>
      <w:proofErr w:type="spellEnd"/>
      <w:r>
        <w:rPr>
          <w:spacing w:val="-2"/>
        </w:rPr>
        <w:t xml:space="preserve"> </w:t>
      </w:r>
      <w:proofErr w:type="spellStart"/>
      <w:r>
        <w:t>ali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uporabo</w:t>
      </w:r>
      <w:proofErr w:type="spellEnd"/>
      <w:r>
        <w:rPr>
          <w:spacing w:val="-1"/>
        </w:rPr>
        <w:t xml:space="preserve"> </w:t>
      </w:r>
      <w:proofErr w:type="spellStart"/>
      <w:r>
        <w:t>aparata</w:t>
      </w:r>
      <w:proofErr w:type="spellEnd"/>
      <w:r>
        <w:rPr>
          <w:spacing w:val="25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t>zagotavljanaje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pozitivnega</w:t>
      </w:r>
      <w:proofErr w:type="spellEnd"/>
      <w:r>
        <w:t xml:space="preserve"> </w:t>
      </w:r>
      <w:proofErr w:type="spellStart"/>
      <w:r>
        <w:t>tlaka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dihalnih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poteh</w:t>
      </w:r>
      <w:proofErr w:type="spellEnd"/>
      <w:r>
        <w:rPr>
          <w:spacing w:val="-1"/>
        </w:rPr>
        <w:t xml:space="preserve"> (CPAP).</w:t>
      </w:r>
    </w:p>
    <w:p w14:paraId="088F884C" w14:textId="77777777" w:rsidR="00574A4F" w:rsidRDefault="00151931">
      <w:pPr>
        <w:pStyle w:val="BodyText"/>
        <w:numPr>
          <w:ilvl w:val="0"/>
          <w:numId w:val="8"/>
        </w:numPr>
        <w:tabs>
          <w:tab w:val="left" w:pos="825"/>
        </w:tabs>
        <w:spacing w:before="1"/>
        <w:rPr>
          <w:rFonts w:cs="Calibri"/>
        </w:rPr>
      </w:pPr>
      <w:proofErr w:type="spellStart"/>
      <w:r>
        <w:t>Bolniki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potrebo</w:t>
      </w:r>
      <w:proofErr w:type="spellEnd"/>
      <w:r>
        <w:t xml:space="preserve"> </w:t>
      </w:r>
      <w:r>
        <w:rPr>
          <w:spacing w:val="-1"/>
        </w:rPr>
        <w:t xml:space="preserve">po </w:t>
      </w:r>
      <w:proofErr w:type="spellStart"/>
      <w:r>
        <w:rPr>
          <w:spacing w:val="-1"/>
        </w:rPr>
        <w:t>kronični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invazivni</w:t>
      </w:r>
      <w:proofErr w:type="spellEnd"/>
      <w:r>
        <w:t xml:space="preserve"> </w:t>
      </w:r>
      <w:proofErr w:type="spellStart"/>
      <w:r>
        <w:t>ali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neinvazivni</w:t>
      </w:r>
      <w:proofErr w:type="spellEnd"/>
      <w:r>
        <w:t xml:space="preserve"> </w:t>
      </w:r>
      <w:proofErr w:type="spellStart"/>
      <w:r>
        <w:rPr>
          <w:spacing w:val="-1"/>
        </w:rPr>
        <w:t>ventilaciji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domu</w:t>
      </w:r>
      <w:proofErr w:type="spellEnd"/>
      <w:r>
        <w:rPr>
          <w:spacing w:val="-1"/>
        </w:rPr>
        <w:t>.</w:t>
      </w:r>
    </w:p>
    <w:p w14:paraId="056C830F" w14:textId="77777777" w:rsidR="00574A4F" w:rsidRDefault="00151931">
      <w:pPr>
        <w:pStyle w:val="BodyText"/>
        <w:numPr>
          <w:ilvl w:val="0"/>
          <w:numId w:val="8"/>
        </w:numPr>
        <w:tabs>
          <w:tab w:val="left" w:pos="825"/>
        </w:tabs>
        <w:spacing w:before="1" w:line="304" w:lineRule="exact"/>
        <w:rPr>
          <w:rFonts w:cs="Calibri"/>
        </w:rPr>
      </w:pPr>
      <w:proofErr w:type="spellStart"/>
      <w:r>
        <w:t>Bolniki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traheostomo</w:t>
      </w:r>
      <w:proofErr w:type="spellEnd"/>
      <w:r>
        <w:t>.</w:t>
      </w:r>
    </w:p>
    <w:p w14:paraId="2EEC99D0" w14:textId="77777777" w:rsidR="00574A4F" w:rsidRDefault="00151931">
      <w:pPr>
        <w:pStyle w:val="BodyText"/>
        <w:numPr>
          <w:ilvl w:val="0"/>
          <w:numId w:val="8"/>
        </w:numPr>
        <w:tabs>
          <w:tab w:val="left" w:pos="825"/>
        </w:tabs>
        <w:spacing w:line="304" w:lineRule="exact"/>
        <w:rPr>
          <w:rFonts w:cs="Calibri"/>
        </w:rPr>
      </w:pPr>
      <w:proofErr w:type="spellStart"/>
      <w:r>
        <w:t>Bolniki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živčno-mišičnimi</w:t>
      </w:r>
      <w:proofErr w:type="spellEnd"/>
      <w:r>
        <w:t xml:space="preserve"> </w:t>
      </w:r>
      <w:proofErr w:type="spellStart"/>
      <w:r>
        <w:rPr>
          <w:spacing w:val="-1"/>
        </w:rPr>
        <w:t>obolenji</w:t>
      </w:r>
      <w:proofErr w:type="spellEnd"/>
      <w:r>
        <w:rPr>
          <w:spacing w:val="-1"/>
        </w:rPr>
        <w:t xml:space="preserve"> in</w:t>
      </w:r>
      <w:r>
        <w:t xml:space="preserve"> </w:t>
      </w:r>
      <w:proofErr w:type="spellStart"/>
      <w:r>
        <w:rPr>
          <w:spacing w:val="-1"/>
        </w:rPr>
        <w:t>oslabljeno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pljučno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funkcijo</w:t>
      </w:r>
      <w:proofErr w:type="spellEnd"/>
      <w:r>
        <w:rPr>
          <w:spacing w:val="-1"/>
        </w:rPr>
        <w:t>.</w:t>
      </w:r>
    </w:p>
    <w:p w14:paraId="45D57F5A" w14:textId="77777777" w:rsidR="00574A4F" w:rsidRDefault="00151931">
      <w:pPr>
        <w:pStyle w:val="BodyText"/>
        <w:numPr>
          <w:ilvl w:val="0"/>
          <w:numId w:val="8"/>
        </w:numPr>
        <w:tabs>
          <w:tab w:val="left" w:pos="825"/>
        </w:tabs>
        <w:spacing w:before="1"/>
        <w:ind w:right="1233"/>
        <w:rPr>
          <w:rFonts w:cs="Calibri"/>
        </w:rPr>
      </w:pPr>
      <w:proofErr w:type="spellStart"/>
      <w:r>
        <w:t>Bolniki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motnjami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požiranja</w:t>
      </w:r>
      <w:proofErr w:type="spellEnd"/>
      <w:r>
        <w:t xml:space="preserve"> </w:t>
      </w:r>
      <w:r>
        <w:rPr>
          <w:spacing w:val="-1"/>
        </w:rPr>
        <w:t>in</w:t>
      </w:r>
      <w:r>
        <w:t xml:space="preserve"> </w:t>
      </w:r>
      <w:proofErr w:type="spellStart"/>
      <w:r>
        <w:rPr>
          <w:spacing w:val="-1"/>
        </w:rPr>
        <w:t>posledičnim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kroničnim</w:t>
      </w:r>
      <w:proofErr w:type="spellEnd"/>
      <w:r>
        <w:t xml:space="preserve"> </w:t>
      </w:r>
      <w:proofErr w:type="spellStart"/>
      <w:r>
        <w:t>aspiracijskim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sindromom</w:t>
      </w:r>
      <w:proofErr w:type="spellEnd"/>
      <w:r>
        <w:rPr>
          <w:spacing w:val="-1"/>
        </w:rPr>
        <w:t>.</w:t>
      </w:r>
    </w:p>
    <w:p w14:paraId="2A8381C7" w14:textId="77777777" w:rsidR="00574A4F" w:rsidRDefault="00574A4F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2168038" w14:textId="77777777" w:rsidR="00574A4F" w:rsidRDefault="00151931">
      <w:pPr>
        <w:pStyle w:val="Heading4"/>
        <w:ind w:left="0" w:right="3359"/>
        <w:jc w:val="center"/>
        <w:rPr>
          <w:rFonts w:cs="Calibri"/>
          <w:b w:val="0"/>
          <w:bCs w:val="0"/>
        </w:rPr>
      </w:pPr>
      <w:proofErr w:type="spellStart"/>
      <w:r>
        <w:rPr>
          <w:spacing w:val="-1"/>
        </w:rPr>
        <w:t>Področje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revmatologije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imunologije</w:t>
      </w:r>
      <w:proofErr w:type="spellEnd"/>
    </w:p>
    <w:p w14:paraId="04419E6B" w14:textId="77777777" w:rsidR="00574A4F" w:rsidRDefault="00574A4F">
      <w:pPr>
        <w:spacing w:before="8"/>
        <w:rPr>
          <w:rFonts w:ascii="Calibri" w:eastAsia="Calibri" w:hAnsi="Calibri" w:cs="Calibri"/>
          <w:b/>
          <w:bCs/>
        </w:rPr>
      </w:pPr>
    </w:p>
    <w:p w14:paraId="64671994" w14:textId="77777777" w:rsidR="00574A4F" w:rsidRDefault="00151931">
      <w:pPr>
        <w:numPr>
          <w:ilvl w:val="0"/>
          <w:numId w:val="7"/>
        </w:numPr>
        <w:tabs>
          <w:tab w:val="left" w:pos="825"/>
        </w:tabs>
        <w:ind w:hanging="36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pacing w:val="-1"/>
          <w:sz w:val="20"/>
        </w:rPr>
        <w:t>Bolniki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s</w:t>
      </w:r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težko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primarno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imunsko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pomanjkljivostjo</w:t>
      </w:r>
      <w:proofErr w:type="spellEnd"/>
    </w:p>
    <w:p w14:paraId="624D3122" w14:textId="77777777" w:rsidR="00574A4F" w:rsidRDefault="00574A4F">
      <w:pPr>
        <w:rPr>
          <w:rFonts w:ascii="Verdana" w:eastAsia="Verdana" w:hAnsi="Verdana" w:cs="Verdana"/>
          <w:sz w:val="20"/>
          <w:szCs w:val="20"/>
        </w:rPr>
        <w:sectPr w:rsidR="00574A4F">
          <w:footerReference w:type="default" r:id="rId10"/>
          <w:pgSz w:w="11900" w:h="16840"/>
          <w:pgMar w:top="1600" w:right="1680" w:bottom="280" w:left="1600" w:header="0" w:footer="0" w:gutter="0"/>
          <w:cols w:space="708"/>
        </w:sectPr>
      </w:pPr>
    </w:p>
    <w:p w14:paraId="4662D48C" w14:textId="77777777" w:rsidR="00574A4F" w:rsidRDefault="00574A4F">
      <w:pPr>
        <w:spacing w:before="2"/>
        <w:rPr>
          <w:rFonts w:ascii="Verdana" w:eastAsia="Verdana" w:hAnsi="Verdana" w:cs="Verdana"/>
          <w:sz w:val="9"/>
          <w:szCs w:val="9"/>
        </w:rPr>
      </w:pPr>
    </w:p>
    <w:p w14:paraId="5880C79D" w14:textId="77777777" w:rsidR="00574A4F" w:rsidRDefault="00151931">
      <w:pPr>
        <w:numPr>
          <w:ilvl w:val="0"/>
          <w:numId w:val="7"/>
        </w:numPr>
        <w:tabs>
          <w:tab w:val="left" w:pos="825"/>
        </w:tabs>
        <w:spacing w:before="65"/>
        <w:ind w:right="566" w:hanging="36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pacing w:val="-1"/>
          <w:sz w:val="20"/>
        </w:rPr>
        <w:t>Otroci</w:t>
      </w:r>
      <w:proofErr w:type="spellEnd"/>
      <w:r>
        <w:rPr>
          <w:rFonts w:ascii="Verdana" w:hAnsi="Verdana"/>
          <w:spacing w:val="-1"/>
          <w:sz w:val="20"/>
        </w:rPr>
        <w:t xml:space="preserve"> in</w:t>
      </w:r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2"/>
          <w:sz w:val="20"/>
        </w:rPr>
        <w:t>mladostniki</w:t>
      </w:r>
      <w:proofErr w:type="spellEnd"/>
      <w:r>
        <w:rPr>
          <w:rFonts w:ascii="Verdana" w:hAnsi="Verdana"/>
          <w:spacing w:val="-2"/>
          <w:sz w:val="20"/>
        </w:rPr>
        <w:t>,</w:t>
      </w:r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ki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2"/>
          <w:sz w:val="20"/>
        </w:rPr>
        <w:t>prejemajo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terapijo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z</w:t>
      </w:r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visokimi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2"/>
          <w:sz w:val="20"/>
        </w:rPr>
        <w:t>odmerki</w:t>
      </w:r>
      <w:proofErr w:type="spellEnd"/>
      <w:r>
        <w:rPr>
          <w:rFonts w:ascii="Verdana" w:hAnsi="Verdana"/>
          <w:spacing w:val="55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kortikosteroidov</w:t>
      </w:r>
      <w:proofErr w:type="spellEnd"/>
      <w:r>
        <w:rPr>
          <w:rFonts w:ascii="Verdana" w:hAnsi="Verdana"/>
          <w:spacing w:val="-1"/>
          <w:sz w:val="20"/>
        </w:rPr>
        <w:t xml:space="preserve"> (</w:t>
      </w:r>
      <w:proofErr w:type="spellStart"/>
      <w:r>
        <w:rPr>
          <w:rFonts w:ascii="Verdana" w:hAnsi="Verdana"/>
          <w:spacing w:val="-1"/>
          <w:sz w:val="20"/>
        </w:rPr>
        <w:t>odmerek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višji</w:t>
      </w:r>
      <w:proofErr w:type="spellEnd"/>
      <w:r>
        <w:rPr>
          <w:rFonts w:ascii="Verdana" w:hAnsi="Verdana"/>
          <w:spacing w:val="-1"/>
          <w:sz w:val="20"/>
        </w:rPr>
        <w:t xml:space="preserve"> od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 xml:space="preserve">0.5 mg </w:t>
      </w:r>
      <w:proofErr w:type="spellStart"/>
      <w:r>
        <w:rPr>
          <w:rFonts w:ascii="Verdana" w:hAnsi="Verdana"/>
          <w:spacing w:val="-1"/>
          <w:sz w:val="20"/>
        </w:rPr>
        <w:t>na</w:t>
      </w:r>
      <w:proofErr w:type="spellEnd"/>
      <w:r>
        <w:rPr>
          <w:rFonts w:ascii="Verdana" w:hAnsi="Verdana"/>
          <w:spacing w:val="-1"/>
          <w:sz w:val="20"/>
        </w:rPr>
        <w:t xml:space="preserve"> kg</w:t>
      </w:r>
      <w:r>
        <w:rPr>
          <w:rFonts w:ascii="Verdana" w:hAnsi="Verdana"/>
          <w:spacing w:val="-2"/>
          <w:sz w:val="20"/>
        </w:rPr>
        <w:t xml:space="preserve"> TT/dan)</w:t>
      </w:r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več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kot</w:t>
      </w:r>
      <w:proofErr w:type="spellEnd"/>
      <w:r>
        <w:rPr>
          <w:rFonts w:ascii="Verdana" w:hAnsi="Verdana"/>
          <w:spacing w:val="-1"/>
          <w:sz w:val="20"/>
        </w:rPr>
        <w:t xml:space="preserve"> 14 </w:t>
      </w:r>
      <w:proofErr w:type="spellStart"/>
      <w:r>
        <w:rPr>
          <w:rFonts w:ascii="Verdana" w:hAnsi="Verdana"/>
          <w:spacing w:val="-1"/>
          <w:sz w:val="20"/>
        </w:rPr>
        <w:t>dni</w:t>
      </w:r>
      <w:proofErr w:type="spellEnd"/>
    </w:p>
    <w:p w14:paraId="5F76BA2F" w14:textId="77777777" w:rsidR="00574A4F" w:rsidRDefault="00574A4F">
      <w:pPr>
        <w:spacing w:before="8"/>
        <w:rPr>
          <w:rFonts w:ascii="Verdana" w:eastAsia="Verdana" w:hAnsi="Verdana" w:cs="Verdana"/>
        </w:rPr>
      </w:pPr>
    </w:p>
    <w:p w14:paraId="68D18958" w14:textId="77777777" w:rsidR="00574A4F" w:rsidRDefault="00151931">
      <w:pPr>
        <w:numPr>
          <w:ilvl w:val="0"/>
          <w:numId w:val="7"/>
        </w:numPr>
        <w:tabs>
          <w:tab w:val="left" w:pos="825"/>
        </w:tabs>
        <w:ind w:right="528" w:hanging="36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pacing w:val="-1"/>
          <w:sz w:val="20"/>
        </w:rPr>
        <w:t>Otroci</w:t>
      </w:r>
      <w:proofErr w:type="spellEnd"/>
      <w:r>
        <w:rPr>
          <w:rFonts w:ascii="Verdana" w:hAnsi="Verdana"/>
          <w:spacing w:val="-1"/>
          <w:sz w:val="20"/>
        </w:rPr>
        <w:t xml:space="preserve">, </w:t>
      </w:r>
      <w:proofErr w:type="spellStart"/>
      <w:r>
        <w:rPr>
          <w:rFonts w:ascii="Verdana" w:hAnsi="Verdana"/>
          <w:spacing w:val="-1"/>
          <w:sz w:val="20"/>
        </w:rPr>
        <w:t>ki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2"/>
          <w:sz w:val="20"/>
        </w:rPr>
        <w:t>prejemajo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visoke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2"/>
          <w:sz w:val="20"/>
        </w:rPr>
        <w:t>odmerke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konvencionalnih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2"/>
          <w:sz w:val="20"/>
        </w:rPr>
        <w:t>imunosupresijskih</w:t>
      </w:r>
      <w:proofErr w:type="spellEnd"/>
      <w:r>
        <w:rPr>
          <w:rFonts w:ascii="Verdana" w:hAnsi="Verdana"/>
          <w:spacing w:val="67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zdravil</w:t>
      </w:r>
      <w:proofErr w:type="spellEnd"/>
      <w:r>
        <w:rPr>
          <w:rFonts w:ascii="Verdana" w:hAnsi="Verdana"/>
          <w:spacing w:val="-1"/>
          <w:sz w:val="20"/>
        </w:rPr>
        <w:t xml:space="preserve"> (</w:t>
      </w:r>
      <w:proofErr w:type="spellStart"/>
      <w:r>
        <w:rPr>
          <w:rFonts w:ascii="Verdana" w:hAnsi="Verdana"/>
          <w:spacing w:val="-1"/>
          <w:sz w:val="20"/>
        </w:rPr>
        <w:t>npr</w:t>
      </w:r>
      <w:proofErr w:type="spellEnd"/>
      <w:r>
        <w:rPr>
          <w:rFonts w:ascii="Verdana" w:hAnsi="Verdana"/>
          <w:spacing w:val="-1"/>
          <w:sz w:val="20"/>
        </w:rPr>
        <w:t xml:space="preserve">. </w:t>
      </w:r>
      <w:r>
        <w:rPr>
          <w:rFonts w:ascii="Verdana" w:hAnsi="Verdana"/>
          <w:spacing w:val="-2"/>
          <w:sz w:val="20"/>
        </w:rPr>
        <w:t>MMF,</w:t>
      </w:r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ciklofosfamid</w:t>
      </w:r>
      <w:proofErr w:type="spellEnd"/>
      <w:r>
        <w:rPr>
          <w:rFonts w:ascii="Verdana" w:hAnsi="Verdana"/>
          <w:spacing w:val="-1"/>
          <w:sz w:val="20"/>
        </w:rPr>
        <w:t xml:space="preserve">, </w:t>
      </w:r>
      <w:proofErr w:type="spellStart"/>
      <w:r>
        <w:rPr>
          <w:rFonts w:ascii="Verdana" w:hAnsi="Verdana"/>
          <w:spacing w:val="-1"/>
          <w:sz w:val="20"/>
        </w:rPr>
        <w:t>takrolimus</w:t>
      </w:r>
      <w:proofErr w:type="spellEnd"/>
      <w:r>
        <w:rPr>
          <w:rFonts w:ascii="Verdana" w:hAnsi="Verdana"/>
          <w:spacing w:val="-1"/>
          <w:sz w:val="20"/>
        </w:rPr>
        <w:t xml:space="preserve">), </w:t>
      </w:r>
      <w:proofErr w:type="spellStart"/>
      <w:r>
        <w:rPr>
          <w:rFonts w:ascii="Verdana" w:hAnsi="Verdana"/>
          <w:spacing w:val="-2"/>
          <w:sz w:val="20"/>
        </w:rPr>
        <w:t>večtirno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imunosupresijsko</w:t>
      </w:r>
      <w:proofErr w:type="spellEnd"/>
      <w:r>
        <w:rPr>
          <w:rFonts w:ascii="Verdana" w:hAnsi="Verdana"/>
          <w:spacing w:val="25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zdravljenje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ali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kombinacijo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imunosupresijske</w:t>
      </w:r>
      <w:proofErr w:type="spellEnd"/>
      <w:r>
        <w:rPr>
          <w:rFonts w:ascii="Verdana" w:hAnsi="Verdana"/>
          <w:spacing w:val="-1"/>
          <w:sz w:val="20"/>
        </w:rPr>
        <w:t xml:space="preserve"> in </w:t>
      </w:r>
      <w:proofErr w:type="spellStart"/>
      <w:r>
        <w:rPr>
          <w:rFonts w:ascii="Verdana" w:hAnsi="Verdana"/>
          <w:spacing w:val="-1"/>
          <w:sz w:val="20"/>
        </w:rPr>
        <w:t>biološke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terapije</w:t>
      </w:r>
      <w:proofErr w:type="spellEnd"/>
    </w:p>
    <w:p w14:paraId="498EE0DD" w14:textId="77777777" w:rsidR="00574A4F" w:rsidRDefault="00574A4F">
      <w:pPr>
        <w:spacing w:before="8"/>
        <w:rPr>
          <w:rFonts w:ascii="Verdana" w:eastAsia="Verdana" w:hAnsi="Verdana" w:cs="Verdana"/>
        </w:rPr>
      </w:pPr>
    </w:p>
    <w:p w14:paraId="09556DB5" w14:textId="77777777" w:rsidR="00574A4F" w:rsidRDefault="00151931">
      <w:pPr>
        <w:numPr>
          <w:ilvl w:val="0"/>
          <w:numId w:val="7"/>
        </w:numPr>
        <w:tabs>
          <w:tab w:val="left" w:pos="825"/>
        </w:tabs>
        <w:ind w:right="220" w:hanging="36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pacing w:val="-1"/>
          <w:sz w:val="20"/>
        </w:rPr>
        <w:t>Otroci</w:t>
      </w:r>
      <w:proofErr w:type="spellEnd"/>
      <w:r>
        <w:rPr>
          <w:rFonts w:ascii="Verdana" w:hAnsi="Verdana"/>
          <w:spacing w:val="-1"/>
          <w:sz w:val="20"/>
        </w:rPr>
        <w:t xml:space="preserve"> in</w:t>
      </w:r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2"/>
          <w:sz w:val="20"/>
        </w:rPr>
        <w:t>mladostniki</w:t>
      </w:r>
      <w:proofErr w:type="spellEnd"/>
      <w:r>
        <w:rPr>
          <w:rFonts w:ascii="Verdana" w:hAnsi="Verdana"/>
          <w:spacing w:val="-2"/>
          <w:sz w:val="20"/>
        </w:rPr>
        <w:t>,</w:t>
      </w:r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ki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2"/>
          <w:sz w:val="20"/>
        </w:rPr>
        <w:t>prejemajo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biološko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terapijo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usmerjeno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proti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T</w:t>
      </w:r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ali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B</w:t>
      </w:r>
      <w:r>
        <w:rPr>
          <w:rFonts w:ascii="Verdana" w:hAnsi="Verdana"/>
          <w:spacing w:val="45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celicam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(</w:t>
      </w:r>
      <w:proofErr w:type="spellStart"/>
      <w:r>
        <w:rPr>
          <w:rFonts w:ascii="Verdana" w:hAnsi="Verdana"/>
          <w:spacing w:val="-1"/>
          <w:sz w:val="20"/>
        </w:rPr>
        <w:t>npr</w:t>
      </w:r>
      <w:proofErr w:type="spellEnd"/>
      <w:r>
        <w:rPr>
          <w:rFonts w:ascii="Verdana" w:hAnsi="Verdana"/>
          <w:spacing w:val="-1"/>
          <w:sz w:val="20"/>
        </w:rPr>
        <w:t xml:space="preserve">. </w:t>
      </w:r>
      <w:r>
        <w:rPr>
          <w:rFonts w:ascii="Verdana" w:hAnsi="Verdana"/>
          <w:spacing w:val="-2"/>
          <w:sz w:val="20"/>
        </w:rPr>
        <w:t>abatacept,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pacing w:val="-2"/>
          <w:sz w:val="20"/>
        </w:rPr>
        <w:t>rituximab),</w:t>
      </w:r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ali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biološko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terapijo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usmerjeno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proti</w:t>
      </w:r>
      <w:proofErr w:type="spellEnd"/>
      <w:r>
        <w:rPr>
          <w:rFonts w:ascii="Verdana" w:hAnsi="Verdana"/>
          <w:spacing w:val="43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delovanju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2"/>
          <w:sz w:val="20"/>
        </w:rPr>
        <w:t>komplementa</w:t>
      </w:r>
      <w:proofErr w:type="spellEnd"/>
      <w:r>
        <w:rPr>
          <w:rFonts w:ascii="Verdana" w:hAnsi="Verdana"/>
          <w:spacing w:val="-1"/>
          <w:sz w:val="20"/>
        </w:rPr>
        <w:t xml:space="preserve"> (</w:t>
      </w:r>
      <w:proofErr w:type="spellStart"/>
      <w:r>
        <w:rPr>
          <w:rFonts w:ascii="Verdana" w:hAnsi="Verdana"/>
          <w:spacing w:val="-1"/>
          <w:sz w:val="20"/>
        </w:rPr>
        <w:t>npr</w:t>
      </w:r>
      <w:proofErr w:type="spellEnd"/>
      <w:r>
        <w:rPr>
          <w:rFonts w:ascii="Verdana" w:hAnsi="Verdana"/>
          <w:spacing w:val="-1"/>
          <w:sz w:val="20"/>
        </w:rPr>
        <w:t xml:space="preserve">. </w:t>
      </w:r>
      <w:proofErr w:type="spellStart"/>
      <w:r>
        <w:rPr>
          <w:rFonts w:ascii="Verdana" w:hAnsi="Verdana"/>
          <w:spacing w:val="-2"/>
          <w:sz w:val="20"/>
        </w:rPr>
        <w:t>ekulizum</w:t>
      </w:r>
      <w:r>
        <w:rPr>
          <w:rFonts w:ascii="Verdana" w:hAnsi="Verdana"/>
          <w:spacing w:val="-2"/>
          <w:sz w:val="20"/>
        </w:rPr>
        <w:t>ab</w:t>
      </w:r>
      <w:proofErr w:type="spellEnd"/>
      <w:r>
        <w:rPr>
          <w:rFonts w:ascii="Verdana" w:hAnsi="Verdana"/>
          <w:spacing w:val="-2"/>
          <w:sz w:val="20"/>
        </w:rPr>
        <w:t>)</w:t>
      </w:r>
    </w:p>
    <w:p w14:paraId="2D5E700D" w14:textId="77777777" w:rsidR="00574A4F" w:rsidRDefault="00574A4F">
      <w:pPr>
        <w:spacing w:before="1"/>
        <w:rPr>
          <w:rFonts w:ascii="Verdana" w:eastAsia="Verdana" w:hAnsi="Verdana" w:cs="Verdana"/>
          <w:sz w:val="23"/>
          <w:szCs w:val="23"/>
        </w:rPr>
      </w:pPr>
    </w:p>
    <w:p w14:paraId="1AFD7E83" w14:textId="77777777" w:rsidR="00574A4F" w:rsidRDefault="00151931">
      <w:pPr>
        <w:numPr>
          <w:ilvl w:val="0"/>
          <w:numId w:val="7"/>
        </w:numPr>
        <w:tabs>
          <w:tab w:val="left" w:pos="825"/>
        </w:tabs>
        <w:spacing w:line="239" w:lineRule="auto"/>
        <w:ind w:right="220" w:hanging="36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pacing w:val="-1"/>
          <w:sz w:val="20"/>
        </w:rPr>
        <w:t>Otroci</w:t>
      </w:r>
      <w:proofErr w:type="spellEnd"/>
      <w:r>
        <w:rPr>
          <w:rFonts w:ascii="Verdana" w:hAnsi="Verdana"/>
          <w:spacing w:val="-1"/>
          <w:sz w:val="20"/>
        </w:rPr>
        <w:t xml:space="preserve"> in</w:t>
      </w:r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2"/>
          <w:sz w:val="20"/>
        </w:rPr>
        <w:t>mladostniki</w:t>
      </w:r>
      <w:proofErr w:type="spellEnd"/>
      <w:r>
        <w:rPr>
          <w:rFonts w:ascii="Verdana" w:hAnsi="Verdana"/>
          <w:spacing w:val="-1"/>
          <w:sz w:val="20"/>
        </w:rPr>
        <w:t xml:space="preserve"> po</w:t>
      </w:r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transplantaciji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krvotvornih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matičnih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celic</w:t>
      </w:r>
      <w:proofErr w:type="spellEnd"/>
      <w:r>
        <w:rPr>
          <w:rFonts w:ascii="Verdana" w:hAnsi="Verdana"/>
          <w:spacing w:val="-1"/>
          <w:sz w:val="20"/>
        </w:rPr>
        <w:t xml:space="preserve">, </w:t>
      </w:r>
      <w:proofErr w:type="spellStart"/>
      <w:r>
        <w:rPr>
          <w:rFonts w:ascii="Verdana" w:hAnsi="Verdana"/>
          <w:spacing w:val="-1"/>
          <w:sz w:val="20"/>
        </w:rPr>
        <w:t>ki</w:t>
      </w:r>
      <w:proofErr w:type="spellEnd"/>
      <w:r>
        <w:rPr>
          <w:rFonts w:ascii="Verdana" w:hAnsi="Verdana"/>
          <w:spacing w:val="29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prejemajo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imunosupresijsko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terapijo</w:t>
      </w:r>
      <w:proofErr w:type="spellEnd"/>
      <w:r>
        <w:rPr>
          <w:rFonts w:ascii="Verdana" w:hAnsi="Verdana"/>
          <w:spacing w:val="-1"/>
          <w:sz w:val="20"/>
        </w:rPr>
        <w:t xml:space="preserve"> in </w:t>
      </w:r>
      <w:proofErr w:type="spellStart"/>
      <w:r>
        <w:rPr>
          <w:rFonts w:ascii="Verdana" w:hAnsi="Verdana"/>
          <w:spacing w:val="-1"/>
          <w:sz w:val="20"/>
        </w:rPr>
        <w:t>otroci</w:t>
      </w:r>
      <w:proofErr w:type="spellEnd"/>
      <w:r>
        <w:rPr>
          <w:rFonts w:ascii="Verdana" w:hAnsi="Verdana"/>
          <w:spacing w:val="-1"/>
          <w:sz w:val="20"/>
        </w:rPr>
        <w:t xml:space="preserve"> po </w:t>
      </w:r>
      <w:proofErr w:type="spellStart"/>
      <w:r>
        <w:rPr>
          <w:rFonts w:ascii="Verdana" w:hAnsi="Verdana"/>
          <w:spacing w:val="-1"/>
          <w:sz w:val="20"/>
        </w:rPr>
        <w:t>transplantaciji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krvotvornih</w:t>
      </w:r>
      <w:proofErr w:type="spellEnd"/>
      <w:r>
        <w:rPr>
          <w:rFonts w:ascii="Verdana" w:hAnsi="Verdana"/>
          <w:spacing w:val="27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matičnih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celic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brez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imunosupresijske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terapije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pri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katerih</w:t>
      </w:r>
      <w:proofErr w:type="spellEnd"/>
      <w:r>
        <w:rPr>
          <w:rFonts w:ascii="Verdana" w:hAnsi="Verdana"/>
          <w:spacing w:val="-1"/>
          <w:sz w:val="20"/>
        </w:rPr>
        <w:t xml:space="preserve"> je od</w:t>
      </w:r>
      <w:r>
        <w:rPr>
          <w:rFonts w:ascii="Verdana" w:hAnsi="Verdana"/>
          <w:spacing w:val="26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transplantacije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manj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kot</w:t>
      </w:r>
      <w:proofErr w:type="spellEnd"/>
      <w:r>
        <w:rPr>
          <w:rFonts w:ascii="Verdana" w:hAnsi="Verdana"/>
          <w:spacing w:val="-1"/>
          <w:sz w:val="20"/>
        </w:rPr>
        <w:t xml:space="preserve"> </w:t>
      </w:r>
      <w:proofErr w:type="spellStart"/>
      <w:r>
        <w:rPr>
          <w:rFonts w:ascii="Verdana" w:hAnsi="Verdana"/>
          <w:spacing w:val="-1"/>
          <w:sz w:val="20"/>
        </w:rPr>
        <w:t>leto</w:t>
      </w:r>
      <w:proofErr w:type="spellEnd"/>
      <w:r>
        <w:rPr>
          <w:rFonts w:ascii="Verdana" w:hAnsi="Verdana"/>
          <w:spacing w:val="-2"/>
          <w:sz w:val="20"/>
        </w:rPr>
        <w:t xml:space="preserve"> </w:t>
      </w:r>
      <w:proofErr w:type="spellStart"/>
      <w:r>
        <w:rPr>
          <w:rFonts w:ascii="Verdana" w:hAnsi="Verdana"/>
          <w:spacing w:val="-2"/>
          <w:sz w:val="20"/>
        </w:rPr>
        <w:t>dni</w:t>
      </w:r>
      <w:proofErr w:type="spellEnd"/>
    </w:p>
    <w:p w14:paraId="09EB2EA0" w14:textId="77777777" w:rsidR="00574A4F" w:rsidRDefault="00574A4F">
      <w:pPr>
        <w:spacing w:before="2"/>
        <w:rPr>
          <w:rFonts w:ascii="Verdana" w:eastAsia="Verdana" w:hAnsi="Verdana" w:cs="Verdana"/>
          <w:sz w:val="23"/>
          <w:szCs w:val="23"/>
        </w:rPr>
      </w:pPr>
    </w:p>
    <w:p w14:paraId="1E686B19" w14:textId="77777777" w:rsidR="00574A4F" w:rsidRDefault="00151931">
      <w:pPr>
        <w:pStyle w:val="Heading4"/>
        <w:ind w:left="104"/>
        <w:rPr>
          <w:rFonts w:cs="Calibri"/>
          <w:b w:val="0"/>
          <w:bCs w:val="0"/>
        </w:rPr>
      </w:pPr>
      <w:proofErr w:type="spellStart"/>
      <w:r>
        <w:t>Hemato</w:t>
      </w:r>
      <w:proofErr w:type="spellEnd"/>
      <w:r>
        <w:rPr>
          <w:spacing w:val="-11"/>
        </w:rPr>
        <w:t xml:space="preserve"> </w:t>
      </w:r>
      <w:proofErr w:type="spellStart"/>
      <w:r>
        <w:t>onkološko</w:t>
      </w:r>
      <w:proofErr w:type="spellEnd"/>
      <w:r>
        <w:rPr>
          <w:spacing w:val="-10"/>
        </w:rPr>
        <w:t xml:space="preserve"> </w:t>
      </w:r>
      <w:proofErr w:type="spellStart"/>
      <w:r>
        <w:t>področje</w:t>
      </w:r>
      <w:proofErr w:type="spellEnd"/>
      <w:r>
        <w:t>:</w:t>
      </w:r>
    </w:p>
    <w:p w14:paraId="26E14FB0" w14:textId="77777777" w:rsidR="00574A4F" w:rsidRDefault="00574A4F">
      <w:pPr>
        <w:spacing w:before="11"/>
        <w:rPr>
          <w:rFonts w:ascii="Calibri" w:eastAsia="Calibri" w:hAnsi="Calibri" w:cs="Calibri"/>
          <w:b/>
          <w:bCs/>
        </w:rPr>
      </w:pPr>
    </w:p>
    <w:p w14:paraId="2CBACFDB" w14:textId="77777777" w:rsidR="00574A4F" w:rsidRDefault="00151931">
      <w:pPr>
        <w:pStyle w:val="BodyText"/>
        <w:numPr>
          <w:ilvl w:val="0"/>
          <w:numId w:val="6"/>
        </w:numPr>
        <w:tabs>
          <w:tab w:val="left" w:pos="825"/>
        </w:tabs>
        <w:ind w:right="539"/>
        <w:rPr>
          <w:rFonts w:cs="Calibri"/>
        </w:rPr>
      </w:pPr>
      <w:proofErr w:type="spellStart"/>
      <w:r>
        <w:t>Otroci</w:t>
      </w:r>
      <w:proofErr w:type="spellEnd"/>
      <w:r>
        <w:t>/</w:t>
      </w:r>
      <w:proofErr w:type="spellStart"/>
      <w:r>
        <w:t>mladostniki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t>maligno</w:t>
      </w:r>
      <w:proofErr w:type="spellEnd"/>
      <w:r>
        <w:rPr>
          <w:spacing w:val="-4"/>
        </w:rPr>
        <w:t xml:space="preserve"> </w:t>
      </w:r>
      <w:proofErr w:type="spellStart"/>
      <w:r>
        <w:t>boleznijo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kemoterapevtskem</w:t>
      </w:r>
      <w:proofErr w:type="spellEnd"/>
      <w:r>
        <w:rPr>
          <w:spacing w:val="-4"/>
        </w:rPr>
        <w:t xml:space="preserve"> </w:t>
      </w:r>
      <w:proofErr w:type="spellStart"/>
      <w:r>
        <w:t>zdravljenju</w:t>
      </w:r>
      <w:proofErr w:type="spellEnd"/>
      <w:r>
        <w:rPr>
          <w:spacing w:val="-4"/>
        </w:rPr>
        <w:t xml:space="preserve"> </w:t>
      </w:r>
      <w:r>
        <w:t xml:space="preserve">/ </w:t>
      </w:r>
      <w:proofErr w:type="spellStart"/>
      <w:r>
        <w:t>obsevalnem</w:t>
      </w:r>
      <w:proofErr w:type="spellEnd"/>
      <w:r>
        <w:rPr>
          <w:spacing w:val="-4"/>
        </w:rPr>
        <w:t xml:space="preserve"> </w:t>
      </w:r>
      <w:proofErr w:type="spellStart"/>
      <w:r>
        <w:t>zdravljenju</w:t>
      </w:r>
      <w:proofErr w:type="spellEnd"/>
      <w:r>
        <w:rPr>
          <w:spacing w:val="-3"/>
        </w:rPr>
        <w:t xml:space="preserve"> </w:t>
      </w:r>
      <w:proofErr w:type="spellStart"/>
      <w:r>
        <w:t>ali</w:t>
      </w:r>
      <w:proofErr w:type="spellEnd"/>
      <w:r>
        <w:rPr>
          <w:spacing w:val="-3"/>
        </w:rPr>
        <w:t xml:space="preserve"> </w:t>
      </w:r>
      <w:proofErr w:type="spellStart"/>
      <w:r>
        <w:t>manj</w:t>
      </w:r>
      <w:proofErr w:type="spellEnd"/>
      <w:r>
        <w:rPr>
          <w:spacing w:val="-3"/>
        </w:rPr>
        <w:t xml:space="preserve"> </w:t>
      </w:r>
      <w:proofErr w:type="spellStart"/>
      <w:r>
        <w:t>kot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pol</w:t>
      </w:r>
      <w:r>
        <w:rPr>
          <w:spacing w:val="-4"/>
        </w:rPr>
        <w:t xml:space="preserve"> </w:t>
      </w:r>
      <w:proofErr w:type="spellStart"/>
      <w:r>
        <w:t>leta</w:t>
      </w:r>
      <w:proofErr w:type="spellEnd"/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navedenem</w:t>
      </w:r>
      <w:proofErr w:type="spellEnd"/>
      <w:r>
        <w:rPr>
          <w:spacing w:val="-3"/>
        </w:rPr>
        <w:t xml:space="preserve"> </w:t>
      </w:r>
      <w:proofErr w:type="spellStart"/>
      <w:r>
        <w:t>zdravljenju</w:t>
      </w:r>
      <w:proofErr w:type="spellEnd"/>
    </w:p>
    <w:p w14:paraId="15C4D1E3" w14:textId="77777777" w:rsidR="00574A4F" w:rsidRDefault="00151931">
      <w:pPr>
        <w:pStyle w:val="BodyText"/>
        <w:numPr>
          <w:ilvl w:val="0"/>
          <w:numId w:val="6"/>
        </w:numPr>
        <w:tabs>
          <w:tab w:val="left" w:pos="825"/>
        </w:tabs>
        <w:spacing w:before="1"/>
        <w:ind w:right="134"/>
        <w:rPr>
          <w:rFonts w:cs="Calibri"/>
        </w:rPr>
      </w:pPr>
      <w:proofErr w:type="spellStart"/>
      <w:r>
        <w:t>Otroci</w:t>
      </w:r>
      <w:proofErr w:type="spellEnd"/>
      <w:r>
        <w:t>/</w:t>
      </w:r>
      <w:proofErr w:type="spellStart"/>
      <w:r>
        <w:t>mladostniki</w:t>
      </w:r>
      <w:proofErr w:type="spellEnd"/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proofErr w:type="spellStart"/>
      <w:r>
        <w:t>nemaligno</w:t>
      </w:r>
      <w:proofErr w:type="spellEnd"/>
      <w:r>
        <w:rPr>
          <w:spacing w:val="-4"/>
        </w:rPr>
        <w:t xml:space="preserve"> </w:t>
      </w:r>
      <w:proofErr w:type="spellStart"/>
      <w:r>
        <w:t>neoplazmo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npr</w:t>
      </w:r>
      <w:proofErr w:type="spellEnd"/>
      <w:r>
        <w:t>.</w:t>
      </w:r>
      <w:r>
        <w:rPr>
          <w:spacing w:val="-5"/>
        </w:rPr>
        <w:t xml:space="preserve"> </w:t>
      </w:r>
      <w:r>
        <w:t>LGG...)</w:t>
      </w:r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kemoterapevtskem</w:t>
      </w:r>
      <w:proofErr w:type="spellEnd"/>
      <w:r>
        <w:rPr>
          <w:w w:val="99"/>
        </w:rPr>
        <w:t xml:space="preserve"> </w:t>
      </w:r>
      <w:proofErr w:type="spellStart"/>
      <w:r>
        <w:t>zdravljenju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obsevalnem</w:t>
      </w:r>
      <w:proofErr w:type="spellEnd"/>
      <w:r>
        <w:rPr>
          <w:spacing w:val="-3"/>
        </w:rPr>
        <w:t xml:space="preserve"> </w:t>
      </w:r>
      <w:proofErr w:type="spellStart"/>
      <w:r>
        <w:t>zdravljenju</w:t>
      </w:r>
      <w:proofErr w:type="spellEnd"/>
      <w:r>
        <w:rPr>
          <w:spacing w:val="-3"/>
        </w:rPr>
        <w:t xml:space="preserve"> </w:t>
      </w:r>
      <w:proofErr w:type="spellStart"/>
      <w:r>
        <w:t>ali</w:t>
      </w:r>
      <w:proofErr w:type="spellEnd"/>
      <w:r>
        <w:rPr>
          <w:spacing w:val="-4"/>
        </w:rPr>
        <w:t xml:space="preserve"> </w:t>
      </w:r>
      <w:proofErr w:type="spellStart"/>
      <w:r>
        <w:t>manj</w:t>
      </w:r>
      <w:proofErr w:type="spellEnd"/>
      <w:r>
        <w:rPr>
          <w:spacing w:val="-3"/>
        </w:rPr>
        <w:t xml:space="preserve"> </w:t>
      </w:r>
      <w:proofErr w:type="spellStart"/>
      <w:r>
        <w:t>kot</w:t>
      </w:r>
      <w:proofErr w:type="spellEnd"/>
      <w:r>
        <w:rPr>
          <w:spacing w:val="-3"/>
        </w:rPr>
        <w:t xml:space="preserve"> </w:t>
      </w:r>
      <w:r>
        <w:t>pol</w:t>
      </w:r>
      <w:r>
        <w:rPr>
          <w:spacing w:val="-2"/>
        </w:rPr>
        <w:t xml:space="preserve"> </w:t>
      </w:r>
      <w:proofErr w:type="spellStart"/>
      <w:r>
        <w:t>leta</w:t>
      </w:r>
      <w:proofErr w:type="spellEnd"/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navedenem</w:t>
      </w:r>
      <w:proofErr w:type="spellEnd"/>
      <w:r>
        <w:rPr>
          <w:w w:val="99"/>
        </w:rPr>
        <w:t xml:space="preserve"> </w:t>
      </w:r>
      <w:proofErr w:type="spellStart"/>
      <w:r>
        <w:t>zdravljenju</w:t>
      </w:r>
      <w:proofErr w:type="spellEnd"/>
    </w:p>
    <w:p w14:paraId="3AB4B653" w14:textId="77777777" w:rsidR="00574A4F" w:rsidRDefault="00151931">
      <w:pPr>
        <w:pStyle w:val="BodyText"/>
        <w:numPr>
          <w:ilvl w:val="0"/>
          <w:numId w:val="6"/>
        </w:numPr>
        <w:tabs>
          <w:tab w:val="left" w:pos="825"/>
        </w:tabs>
        <w:spacing w:before="1"/>
        <w:ind w:right="341"/>
        <w:rPr>
          <w:rFonts w:cs="Calibri"/>
        </w:rPr>
      </w:pPr>
      <w:proofErr w:type="spellStart"/>
      <w:r>
        <w:t>Otroci</w:t>
      </w:r>
      <w:proofErr w:type="spellEnd"/>
      <w:r>
        <w:t>/</w:t>
      </w:r>
      <w:proofErr w:type="spellStart"/>
      <w:r>
        <w:t>mladostniki</w:t>
      </w:r>
      <w:proofErr w:type="spellEnd"/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proofErr w:type="spellStart"/>
      <w:r>
        <w:t>tranplantaciji</w:t>
      </w:r>
      <w:proofErr w:type="spellEnd"/>
      <w:r>
        <w:rPr>
          <w:spacing w:val="-4"/>
        </w:rPr>
        <w:t xml:space="preserve"> </w:t>
      </w:r>
      <w:proofErr w:type="spellStart"/>
      <w:r>
        <w:t>krvotvornih</w:t>
      </w:r>
      <w:proofErr w:type="spellEnd"/>
      <w:r>
        <w:rPr>
          <w:spacing w:val="-4"/>
        </w:rPr>
        <w:t xml:space="preserve"> </w:t>
      </w:r>
      <w:proofErr w:type="spellStart"/>
      <w:r>
        <w:t>matičnih</w:t>
      </w:r>
      <w:proofErr w:type="spellEnd"/>
      <w:r>
        <w:rPr>
          <w:spacing w:val="-4"/>
        </w:rPr>
        <w:t xml:space="preserve"> </w:t>
      </w:r>
      <w:proofErr w:type="spellStart"/>
      <w:r>
        <w:t>celic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ki</w:t>
      </w:r>
      <w:proofErr w:type="spellEnd"/>
      <w:r>
        <w:rPr>
          <w:spacing w:val="-5"/>
        </w:rPr>
        <w:t xml:space="preserve"> </w:t>
      </w:r>
      <w:proofErr w:type="spellStart"/>
      <w:r>
        <w:t>prejemajo</w:t>
      </w:r>
      <w:proofErr w:type="spellEnd"/>
      <w:r>
        <w:t xml:space="preserve"> </w:t>
      </w:r>
      <w:proofErr w:type="spellStart"/>
      <w:r>
        <w:t>imunosupresivno</w:t>
      </w:r>
      <w:proofErr w:type="spellEnd"/>
      <w:r>
        <w:rPr>
          <w:spacing w:val="-4"/>
        </w:rPr>
        <w:t xml:space="preserve"> </w:t>
      </w:r>
      <w:proofErr w:type="spellStart"/>
      <w:r>
        <w:t>terapijo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otroci</w:t>
      </w:r>
      <w:proofErr w:type="spellEnd"/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proofErr w:type="spellStart"/>
      <w:r>
        <w:t>transplantaciji</w:t>
      </w:r>
      <w:proofErr w:type="spellEnd"/>
      <w:r>
        <w:rPr>
          <w:spacing w:val="-4"/>
        </w:rPr>
        <w:t xml:space="preserve"> </w:t>
      </w:r>
      <w:proofErr w:type="spellStart"/>
      <w:r>
        <w:t>krvotvornih</w:t>
      </w:r>
      <w:proofErr w:type="spellEnd"/>
      <w:r>
        <w:rPr>
          <w:spacing w:val="-3"/>
        </w:rPr>
        <w:t xml:space="preserve"> </w:t>
      </w:r>
      <w:proofErr w:type="spellStart"/>
      <w:r>
        <w:t>matičnih</w:t>
      </w:r>
      <w:proofErr w:type="spellEnd"/>
      <w:r>
        <w:t xml:space="preserve"> </w:t>
      </w:r>
      <w:proofErr w:type="spellStart"/>
      <w:r>
        <w:t>celic</w:t>
      </w:r>
      <w:proofErr w:type="spellEnd"/>
      <w:r>
        <w:rPr>
          <w:spacing w:val="-5"/>
        </w:rPr>
        <w:t xml:space="preserve"> </w:t>
      </w:r>
      <w:proofErr w:type="spellStart"/>
      <w:r>
        <w:t>brez</w:t>
      </w:r>
      <w:proofErr w:type="spellEnd"/>
      <w:r>
        <w:rPr>
          <w:spacing w:val="-3"/>
        </w:rPr>
        <w:t xml:space="preserve"> </w:t>
      </w:r>
      <w:proofErr w:type="spellStart"/>
      <w:r>
        <w:t>imunosupresivne</w:t>
      </w:r>
      <w:proofErr w:type="spellEnd"/>
      <w:r>
        <w:rPr>
          <w:spacing w:val="-3"/>
        </w:rPr>
        <w:t xml:space="preserve"> </w:t>
      </w:r>
      <w:proofErr w:type="spellStart"/>
      <w:r>
        <w:t>terapije</w:t>
      </w:r>
      <w:proofErr w:type="spellEnd"/>
      <w:r>
        <w:rPr>
          <w:spacing w:val="-5"/>
        </w:rPr>
        <w:t xml:space="preserve"> </w:t>
      </w:r>
      <w:proofErr w:type="spellStart"/>
      <w:r>
        <w:t>pri</w:t>
      </w:r>
      <w:proofErr w:type="spellEnd"/>
      <w:r>
        <w:rPr>
          <w:spacing w:val="-3"/>
        </w:rPr>
        <w:t xml:space="preserve"> </w:t>
      </w:r>
      <w:proofErr w:type="spellStart"/>
      <w:r>
        <w:t>katerih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proofErr w:type="spellStart"/>
      <w:r>
        <w:t>transplantacije</w:t>
      </w:r>
      <w:proofErr w:type="spellEnd"/>
      <w:r>
        <w:rPr>
          <w:spacing w:val="-3"/>
        </w:rPr>
        <w:t xml:space="preserve"> </w:t>
      </w:r>
      <w:proofErr w:type="spellStart"/>
      <w:r>
        <w:t>manj</w:t>
      </w:r>
      <w:proofErr w:type="spellEnd"/>
      <w:r>
        <w:rPr>
          <w:spacing w:val="-3"/>
        </w:rPr>
        <w:t xml:space="preserve"> </w:t>
      </w:r>
      <w:proofErr w:type="spellStart"/>
      <w:r>
        <w:t>kot</w:t>
      </w:r>
      <w:proofErr w:type="spellEnd"/>
      <w:r>
        <w:rPr>
          <w:w w:val="99"/>
        </w:rPr>
        <w:t xml:space="preserve"> </w:t>
      </w:r>
      <w:proofErr w:type="spellStart"/>
      <w:r>
        <w:t>leto</w:t>
      </w:r>
      <w:proofErr w:type="spellEnd"/>
      <w:r>
        <w:rPr>
          <w:spacing w:val="-2"/>
        </w:rPr>
        <w:t xml:space="preserve"> </w:t>
      </w:r>
      <w:proofErr w:type="spellStart"/>
      <w:r>
        <w:t>dni</w:t>
      </w:r>
      <w:proofErr w:type="spellEnd"/>
    </w:p>
    <w:p w14:paraId="41C36538" w14:textId="77777777" w:rsidR="00574A4F" w:rsidRDefault="00151931">
      <w:pPr>
        <w:pStyle w:val="BodyText"/>
        <w:numPr>
          <w:ilvl w:val="0"/>
          <w:numId w:val="6"/>
        </w:numPr>
        <w:tabs>
          <w:tab w:val="left" w:pos="825"/>
        </w:tabs>
        <w:spacing w:before="4" w:line="292" w:lineRule="exact"/>
        <w:ind w:right="970"/>
        <w:rPr>
          <w:rFonts w:cs="Calibri"/>
        </w:rPr>
      </w:pPr>
      <w:proofErr w:type="spellStart"/>
      <w:r>
        <w:t>Otroci</w:t>
      </w:r>
      <w:proofErr w:type="spellEnd"/>
      <w:r>
        <w:t>/</w:t>
      </w:r>
      <w:proofErr w:type="spellStart"/>
      <w:r>
        <w:t>mladostniki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ki</w:t>
      </w:r>
      <w:proofErr w:type="spellEnd"/>
      <w:r>
        <w:rPr>
          <w:spacing w:val="-4"/>
        </w:rPr>
        <w:t xml:space="preserve"> </w:t>
      </w:r>
      <w:proofErr w:type="spellStart"/>
      <w:r>
        <w:t>zaradi</w:t>
      </w:r>
      <w:proofErr w:type="spellEnd"/>
      <w:r>
        <w:rPr>
          <w:spacing w:val="-4"/>
        </w:rPr>
        <w:t xml:space="preserve"> </w:t>
      </w:r>
      <w:proofErr w:type="spellStart"/>
      <w:r>
        <w:t>različnih</w:t>
      </w:r>
      <w:proofErr w:type="spellEnd"/>
      <w:r>
        <w:rPr>
          <w:spacing w:val="-4"/>
        </w:rPr>
        <w:t xml:space="preserve"> </w:t>
      </w:r>
      <w:proofErr w:type="spellStart"/>
      <w:r>
        <w:t>hematoloških</w:t>
      </w:r>
      <w:proofErr w:type="spellEnd"/>
      <w:r>
        <w:rPr>
          <w:spacing w:val="-3"/>
        </w:rPr>
        <w:t xml:space="preserve"> </w:t>
      </w:r>
      <w:proofErr w:type="spellStart"/>
      <w:r>
        <w:t>obolenj</w:t>
      </w:r>
      <w:proofErr w:type="spellEnd"/>
      <w:r>
        <w:rPr>
          <w:spacing w:val="-4"/>
        </w:rPr>
        <w:t xml:space="preserve"> </w:t>
      </w:r>
      <w:proofErr w:type="spellStart"/>
      <w:r>
        <w:t>prejemajo</w:t>
      </w:r>
      <w:proofErr w:type="spellEnd"/>
      <w:r>
        <w:t xml:space="preserve"> </w:t>
      </w:r>
      <w:proofErr w:type="spellStart"/>
      <w:r>
        <w:t>kortikosteroide</w:t>
      </w:r>
      <w:proofErr w:type="spellEnd"/>
      <w:r>
        <w:rPr>
          <w:spacing w:val="-5"/>
        </w:rPr>
        <w:t xml:space="preserve"> </w:t>
      </w:r>
      <w:proofErr w:type="spellStart"/>
      <w:r>
        <w:t>ali</w:t>
      </w:r>
      <w:proofErr w:type="spellEnd"/>
      <w:r>
        <w:rPr>
          <w:spacing w:val="-4"/>
        </w:rPr>
        <w:t xml:space="preserve"> </w:t>
      </w:r>
      <w:proofErr w:type="spellStart"/>
      <w:r>
        <w:t>drugo</w:t>
      </w:r>
      <w:proofErr w:type="spellEnd"/>
      <w:r>
        <w:rPr>
          <w:spacing w:val="-4"/>
        </w:rPr>
        <w:t xml:space="preserve"> </w:t>
      </w:r>
      <w:proofErr w:type="spellStart"/>
      <w:r>
        <w:t>imunosupresivno</w:t>
      </w:r>
      <w:proofErr w:type="spellEnd"/>
      <w:r>
        <w:rPr>
          <w:spacing w:val="-4"/>
        </w:rPr>
        <w:t xml:space="preserve"> </w:t>
      </w:r>
      <w:proofErr w:type="spellStart"/>
      <w:r>
        <w:t>terapijo</w:t>
      </w:r>
      <w:proofErr w:type="spellEnd"/>
    </w:p>
    <w:p w14:paraId="000EF1BC" w14:textId="77777777" w:rsidR="00574A4F" w:rsidRDefault="00151931">
      <w:pPr>
        <w:pStyle w:val="BodyText"/>
        <w:numPr>
          <w:ilvl w:val="0"/>
          <w:numId w:val="6"/>
        </w:numPr>
        <w:tabs>
          <w:tab w:val="left" w:pos="825"/>
        </w:tabs>
        <w:spacing w:before="7"/>
        <w:ind w:right="394"/>
        <w:rPr>
          <w:rFonts w:cs="Calibri"/>
        </w:rPr>
      </w:pPr>
      <w:proofErr w:type="spellStart"/>
      <w:r>
        <w:t>Otroci</w:t>
      </w:r>
      <w:proofErr w:type="spellEnd"/>
      <w:r>
        <w:t>/</w:t>
      </w:r>
      <w:proofErr w:type="spellStart"/>
      <w:r>
        <w:t>mladostniki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ki</w:t>
      </w:r>
      <w:proofErr w:type="spellEnd"/>
      <w:r>
        <w:rPr>
          <w:spacing w:val="-3"/>
        </w:rPr>
        <w:t xml:space="preserve"> </w:t>
      </w:r>
      <w:proofErr w:type="spellStart"/>
      <w:r>
        <w:t>imajo</w:t>
      </w:r>
      <w:proofErr w:type="spellEnd"/>
      <w:r>
        <w:rPr>
          <w:spacing w:val="-3"/>
        </w:rPr>
        <w:t xml:space="preserve"> </w:t>
      </w:r>
      <w:proofErr w:type="spellStart"/>
      <w:r>
        <w:t>okvaro</w:t>
      </w:r>
      <w:proofErr w:type="spellEnd"/>
      <w:r>
        <w:rPr>
          <w:spacing w:val="-3"/>
        </w:rPr>
        <w:t xml:space="preserve"> </w:t>
      </w:r>
      <w:proofErr w:type="spellStart"/>
      <w:r>
        <w:t>organov</w:t>
      </w:r>
      <w:proofErr w:type="spellEnd"/>
      <w:r>
        <w:rPr>
          <w:spacing w:val="-2"/>
        </w:rPr>
        <w:t xml:space="preserve"> </w:t>
      </w:r>
      <w:proofErr w:type="spellStart"/>
      <w:r>
        <w:t>iz</w:t>
      </w:r>
      <w:proofErr w:type="spellEnd"/>
      <w:r>
        <w:rPr>
          <w:spacing w:val="-3"/>
        </w:rPr>
        <w:t xml:space="preserve"> </w:t>
      </w:r>
      <w:proofErr w:type="spellStart"/>
      <w:r>
        <w:t>naslova</w:t>
      </w:r>
      <w:proofErr w:type="spellEnd"/>
      <w:r>
        <w:rPr>
          <w:spacing w:val="-3"/>
        </w:rPr>
        <w:t xml:space="preserve"> </w:t>
      </w:r>
      <w:proofErr w:type="spellStart"/>
      <w:r>
        <w:t>posledic</w:t>
      </w:r>
      <w:proofErr w:type="spellEnd"/>
      <w:r>
        <w:rPr>
          <w:spacing w:val="-3"/>
        </w:rPr>
        <w:t xml:space="preserve"> </w:t>
      </w:r>
      <w:proofErr w:type="spellStart"/>
      <w:r>
        <w:t>zdravljenja</w:t>
      </w:r>
      <w:proofErr w:type="spellEnd"/>
      <w:r>
        <w:rPr>
          <w:spacing w:val="-3"/>
        </w:rPr>
        <w:t xml:space="preserve"> </w:t>
      </w:r>
      <w:r>
        <w:t>v</w:t>
      </w:r>
      <w:r>
        <w:rPr>
          <w:w w:val="99"/>
        </w:rPr>
        <w:t xml:space="preserve"> </w:t>
      </w:r>
      <w:proofErr w:type="spellStart"/>
      <w:r>
        <w:t>obsegu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ki</w:t>
      </w:r>
      <w:proofErr w:type="spellEnd"/>
      <w:r>
        <w:rPr>
          <w:spacing w:val="-3"/>
        </w:rPr>
        <w:t xml:space="preserve"> </w:t>
      </w:r>
      <w:proofErr w:type="spellStart"/>
      <w:r>
        <w:t>ga</w:t>
      </w:r>
      <w:proofErr w:type="spellEnd"/>
      <w:r>
        <w:rPr>
          <w:spacing w:val="-3"/>
        </w:rPr>
        <w:t xml:space="preserve"> </w:t>
      </w:r>
      <w:proofErr w:type="spellStart"/>
      <w:r>
        <w:t>opredeljujejo</w:t>
      </w:r>
      <w:proofErr w:type="spellEnd"/>
      <w:r>
        <w:rPr>
          <w:spacing w:val="-3"/>
        </w:rPr>
        <w:t xml:space="preserve"> </w:t>
      </w:r>
      <w:proofErr w:type="spellStart"/>
      <w:r>
        <w:t>druga</w:t>
      </w:r>
      <w:proofErr w:type="spellEnd"/>
      <w:r>
        <w:rPr>
          <w:spacing w:val="-2"/>
        </w:rPr>
        <w:t xml:space="preserve"> </w:t>
      </w:r>
      <w:proofErr w:type="spellStart"/>
      <w:r>
        <w:t>subspecialna</w:t>
      </w:r>
      <w:proofErr w:type="spellEnd"/>
      <w:r>
        <w:rPr>
          <w:spacing w:val="-3"/>
        </w:rPr>
        <w:t xml:space="preserve"> </w:t>
      </w:r>
      <w:proofErr w:type="spellStart"/>
      <w:r>
        <w:t>področja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nefropatija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kardiomiopatija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okvara</w:t>
      </w:r>
      <w:proofErr w:type="spellEnd"/>
      <w:r>
        <w:rPr>
          <w:spacing w:val="-6"/>
        </w:rPr>
        <w:t xml:space="preserve"> </w:t>
      </w:r>
      <w:proofErr w:type="spellStart"/>
      <w:r>
        <w:t>pljuč</w:t>
      </w:r>
      <w:proofErr w:type="spellEnd"/>
      <w:r>
        <w:t>...)</w:t>
      </w:r>
    </w:p>
    <w:p w14:paraId="585C6B59" w14:textId="77777777" w:rsidR="00574A4F" w:rsidRDefault="00151931">
      <w:pPr>
        <w:pStyle w:val="BodyText"/>
        <w:numPr>
          <w:ilvl w:val="0"/>
          <w:numId w:val="6"/>
        </w:numPr>
        <w:tabs>
          <w:tab w:val="left" w:pos="825"/>
        </w:tabs>
        <w:spacing w:before="1"/>
        <w:ind w:right="539"/>
        <w:rPr>
          <w:rFonts w:cs="Calibri"/>
        </w:rPr>
      </w:pPr>
      <w:proofErr w:type="spellStart"/>
      <w:r>
        <w:t>Otroci</w:t>
      </w:r>
      <w:proofErr w:type="spellEnd"/>
      <w:r>
        <w:t>/</w:t>
      </w:r>
      <w:proofErr w:type="spellStart"/>
      <w:r>
        <w:t>mladostniki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ki</w:t>
      </w:r>
      <w:proofErr w:type="spellEnd"/>
      <w:r>
        <w:rPr>
          <w:spacing w:val="-4"/>
        </w:rPr>
        <w:t xml:space="preserve"> </w:t>
      </w:r>
      <w:proofErr w:type="spellStart"/>
      <w:r>
        <w:t>prejemajo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terapijo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ekulizumabom</w:t>
      </w:r>
      <w:proofErr w:type="spellEnd"/>
      <w:r>
        <w:rPr>
          <w:spacing w:val="-4"/>
        </w:rPr>
        <w:t xml:space="preserve"> </w:t>
      </w:r>
      <w:r>
        <w:t>(PNH</w:t>
      </w:r>
      <w:r>
        <w:rPr>
          <w:spacing w:val="-3"/>
        </w:rPr>
        <w:t xml:space="preserve"> </w:t>
      </w:r>
      <w:proofErr w:type="spellStart"/>
      <w:r>
        <w:t>kot</w:t>
      </w:r>
      <w:proofErr w:type="spellEnd"/>
      <w:r>
        <w:rPr>
          <w:spacing w:val="-4"/>
        </w:rPr>
        <w:t xml:space="preserve"> </w:t>
      </w:r>
      <w:proofErr w:type="spellStart"/>
      <w:r>
        <w:t>ključna</w:t>
      </w:r>
      <w:proofErr w:type="spellEnd"/>
      <w:r>
        <w:rPr>
          <w:spacing w:val="27"/>
        </w:rPr>
        <w:t xml:space="preserve"> </w:t>
      </w:r>
      <w:proofErr w:type="spellStart"/>
      <w:r>
        <w:t>indikacija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hematologiji</w:t>
      </w:r>
      <w:proofErr w:type="spellEnd"/>
      <w:r>
        <w:t>)</w:t>
      </w:r>
    </w:p>
    <w:p w14:paraId="6C8F1C0F" w14:textId="77777777" w:rsidR="00574A4F" w:rsidRDefault="00151931">
      <w:pPr>
        <w:pStyle w:val="BodyText"/>
        <w:numPr>
          <w:ilvl w:val="0"/>
          <w:numId w:val="6"/>
        </w:numPr>
        <w:tabs>
          <w:tab w:val="left" w:pos="825"/>
        </w:tabs>
        <w:spacing w:before="1" w:line="304" w:lineRule="exact"/>
        <w:rPr>
          <w:rFonts w:cs="Calibri"/>
        </w:rPr>
      </w:pPr>
      <w:proofErr w:type="spellStart"/>
      <w:r>
        <w:t>Otroci</w:t>
      </w:r>
      <w:proofErr w:type="spellEnd"/>
      <w:r>
        <w:t>/</w:t>
      </w:r>
      <w:proofErr w:type="spellStart"/>
      <w:r>
        <w:t>mladostniki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ki</w:t>
      </w:r>
      <w:proofErr w:type="spellEnd"/>
      <w:r>
        <w:rPr>
          <w:spacing w:val="-4"/>
        </w:rPr>
        <w:t xml:space="preserve"> </w:t>
      </w:r>
      <w:proofErr w:type="spellStart"/>
      <w:r>
        <w:t>prejemajo</w:t>
      </w:r>
      <w:proofErr w:type="spellEnd"/>
      <w:r>
        <w:rPr>
          <w:spacing w:val="-3"/>
        </w:rPr>
        <w:t xml:space="preserve"> </w:t>
      </w:r>
      <w:proofErr w:type="spellStart"/>
      <w:r>
        <w:t>terapijo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imunomodulatorji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kot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interferon</w:t>
      </w:r>
    </w:p>
    <w:p w14:paraId="4934540D" w14:textId="77777777" w:rsidR="00574A4F" w:rsidRDefault="00151931">
      <w:pPr>
        <w:pStyle w:val="BodyText"/>
        <w:numPr>
          <w:ilvl w:val="0"/>
          <w:numId w:val="6"/>
        </w:numPr>
        <w:tabs>
          <w:tab w:val="left" w:pos="825"/>
        </w:tabs>
        <w:spacing w:line="304" w:lineRule="exact"/>
        <w:rPr>
          <w:rFonts w:cs="Calibri"/>
        </w:rPr>
      </w:pPr>
      <w:proofErr w:type="spellStart"/>
      <w:r>
        <w:t>Otroci</w:t>
      </w:r>
      <w:proofErr w:type="spellEnd"/>
      <w:r>
        <w:t>/</w:t>
      </w:r>
      <w:proofErr w:type="spellStart"/>
      <w:r>
        <w:t>mladostniki</w:t>
      </w:r>
      <w:proofErr w:type="spellEnd"/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proofErr w:type="spellStart"/>
      <w:r>
        <w:t>splenektomiji</w:t>
      </w:r>
      <w:proofErr w:type="spellEnd"/>
      <w:r>
        <w:rPr>
          <w:spacing w:val="-3"/>
        </w:rPr>
        <w:t xml:space="preserve"> </w:t>
      </w:r>
      <w:proofErr w:type="spellStart"/>
      <w:r>
        <w:t>ali</w:t>
      </w:r>
      <w:proofErr w:type="spellEnd"/>
      <w:r>
        <w:rPr>
          <w:spacing w:val="-3"/>
        </w:rPr>
        <w:t xml:space="preserve"> </w:t>
      </w:r>
      <w:proofErr w:type="spellStart"/>
      <w:r>
        <w:t>funkcionalno</w:t>
      </w:r>
      <w:proofErr w:type="spellEnd"/>
      <w:r>
        <w:rPr>
          <w:spacing w:val="-3"/>
        </w:rPr>
        <w:t xml:space="preserve"> </w:t>
      </w:r>
      <w:proofErr w:type="spellStart"/>
      <w:r>
        <w:t>asplenijo</w:t>
      </w:r>
      <w:proofErr w:type="spellEnd"/>
    </w:p>
    <w:p w14:paraId="77894013" w14:textId="77777777" w:rsidR="00574A4F" w:rsidRDefault="00151931">
      <w:pPr>
        <w:pStyle w:val="BodyText"/>
        <w:numPr>
          <w:ilvl w:val="0"/>
          <w:numId w:val="6"/>
        </w:numPr>
        <w:tabs>
          <w:tab w:val="left" w:pos="825"/>
        </w:tabs>
        <w:spacing w:before="1"/>
        <w:ind w:right="115"/>
        <w:rPr>
          <w:rFonts w:cs="Calibri"/>
        </w:rPr>
      </w:pPr>
      <w:proofErr w:type="spellStart"/>
      <w:r>
        <w:t>Otroci</w:t>
      </w:r>
      <w:proofErr w:type="spellEnd"/>
      <w:r>
        <w:t>/</w:t>
      </w:r>
      <w:proofErr w:type="spellStart"/>
      <w:r>
        <w:t>mladostniki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ki</w:t>
      </w:r>
      <w:proofErr w:type="spellEnd"/>
      <w:r>
        <w:rPr>
          <w:spacing w:val="-3"/>
        </w:rPr>
        <w:t xml:space="preserve"> </w:t>
      </w:r>
      <w:proofErr w:type="spellStart"/>
      <w:r>
        <w:t>prejemajo</w:t>
      </w:r>
      <w:proofErr w:type="spellEnd"/>
      <w:r>
        <w:rPr>
          <w:spacing w:val="-3"/>
        </w:rPr>
        <w:t xml:space="preserve"> </w:t>
      </w:r>
      <w:proofErr w:type="spellStart"/>
      <w:r>
        <w:t>biološka</w:t>
      </w:r>
      <w:proofErr w:type="spellEnd"/>
      <w:r>
        <w:rPr>
          <w:spacing w:val="-3"/>
        </w:rPr>
        <w:t xml:space="preserve"> </w:t>
      </w:r>
      <w:r>
        <w:t>oz</w:t>
      </w:r>
      <w:r>
        <w:rPr>
          <w:spacing w:val="-4"/>
        </w:rPr>
        <w:t xml:space="preserve"> </w:t>
      </w:r>
      <w:proofErr w:type="spellStart"/>
      <w:r>
        <w:t>tarčna</w:t>
      </w:r>
      <w:proofErr w:type="spellEnd"/>
      <w:r>
        <w:rPr>
          <w:spacing w:val="-3"/>
        </w:rPr>
        <w:t xml:space="preserve"> </w:t>
      </w:r>
      <w:proofErr w:type="spellStart"/>
      <w:r>
        <w:t>zdravila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večinoma</w:t>
      </w:r>
      <w:proofErr w:type="spellEnd"/>
      <w:r>
        <w:rPr>
          <w:spacing w:val="-3"/>
        </w:rPr>
        <w:t xml:space="preserve"> </w:t>
      </w:r>
      <w:proofErr w:type="spellStart"/>
      <w:r>
        <w:t>že</w:t>
      </w:r>
      <w:proofErr w:type="spellEnd"/>
      <w:r>
        <w:rPr>
          <w:spacing w:val="-4"/>
        </w:rPr>
        <w:t xml:space="preserve"> </w:t>
      </w:r>
      <w:proofErr w:type="spellStart"/>
      <w:r>
        <w:t>zajeti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skupini</w:t>
      </w:r>
      <w:proofErr w:type="spellEnd"/>
      <w:r>
        <w:rPr>
          <w:spacing w:val="-2"/>
        </w:rPr>
        <w:t xml:space="preserve"> </w:t>
      </w:r>
      <w:proofErr w:type="spellStart"/>
      <w:r>
        <w:t>otrok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maligno</w:t>
      </w:r>
      <w:proofErr w:type="spellEnd"/>
      <w:r>
        <w:rPr>
          <w:spacing w:val="-2"/>
        </w:rPr>
        <w:t xml:space="preserve"> </w:t>
      </w:r>
      <w:proofErr w:type="spellStart"/>
      <w:r>
        <w:t>boleznijo</w:t>
      </w:r>
      <w:proofErr w:type="spellEnd"/>
      <w:r>
        <w:rPr>
          <w:spacing w:val="-2"/>
        </w:rPr>
        <w:t xml:space="preserve"> </w:t>
      </w:r>
      <w:r>
        <w:t>oz</w:t>
      </w:r>
      <w:r>
        <w:rPr>
          <w:spacing w:val="-2"/>
        </w:rPr>
        <w:t xml:space="preserve"> </w:t>
      </w:r>
      <w:proofErr w:type="spellStart"/>
      <w:r>
        <w:t>neoplazmo</w:t>
      </w:r>
      <w:proofErr w:type="spellEnd"/>
      <w:r>
        <w:t>)</w:t>
      </w:r>
    </w:p>
    <w:p w14:paraId="676C126F" w14:textId="77777777" w:rsidR="00574A4F" w:rsidRDefault="00574A4F">
      <w:pPr>
        <w:spacing w:before="10"/>
        <w:rPr>
          <w:rFonts w:ascii="Calibri" w:eastAsia="Calibri" w:hAnsi="Calibri" w:cs="Calibri"/>
        </w:rPr>
      </w:pPr>
    </w:p>
    <w:p w14:paraId="380C1E24" w14:textId="77777777" w:rsidR="00574A4F" w:rsidRDefault="00151931">
      <w:pPr>
        <w:pStyle w:val="BodyText"/>
        <w:ind w:left="104"/>
        <w:rPr>
          <w:rFonts w:cs="Calibri"/>
        </w:rPr>
      </w:pPr>
      <w:proofErr w:type="spellStart"/>
      <w:r>
        <w:t>Otroci</w:t>
      </w:r>
      <w:proofErr w:type="spellEnd"/>
      <w:r>
        <w:rPr>
          <w:spacing w:val="-3"/>
        </w:rPr>
        <w:t xml:space="preserve"> </w:t>
      </w:r>
      <w:proofErr w:type="spellStart"/>
      <w:r>
        <w:t>iz</w:t>
      </w:r>
      <w:proofErr w:type="spellEnd"/>
      <w:r>
        <w:rPr>
          <w:spacing w:val="-3"/>
        </w:rPr>
        <w:t xml:space="preserve"> </w:t>
      </w:r>
      <w:proofErr w:type="spellStart"/>
      <w:r>
        <w:t>prvih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treh</w:t>
      </w:r>
      <w:proofErr w:type="spellEnd"/>
      <w:r>
        <w:rPr>
          <w:spacing w:val="-3"/>
        </w:rPr>
        <w:t xml:space="preserve"> </w:t>
      </w:r>
      <w:proofErr w:type="spellStart"/>
      <w:r>
        <w:t>kategorij</w:t>
      </w:r>
      <w:proofErr w:type="spellEnd"/>
      <w:r>
        <w:rPr>
          <w:spacing w:val="-2"/>
        </w:rPr>
        <w:t xml:space="preserve"> </w:t>
      </w:r>
      <w:proofErr w:type="spellStart"/>
      <w:r>
        <w:t>tudi</w:t>
      </w:r>
      <w:proofErr w:type="spellEnd"/>
      <w:r>
        <w:rPr>
          <w:spacing w:val="-3"/>
        </w:rPr>
        <w:t xml:space="preserve"> </w:t>
      </w:r>
      <w:proofErr w:type="spellStart"/>
      <w:r>
        <w:t>sicer</w:t>
      </w:r>
      <w:proofErr w:type="spellEnd"/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proofErr w:type="spellStart"/>
      <w:r>
        <w:t>obiskujejo</w:t>
      </w:r>
      <w:proofErr w:type="spellEnd"/>
      <w:r>
        <w:rPr>
          <w:spacing w:val="-3"/>
        </w:rPr>
        <w:t xml:space="preserve"> </w:t>
      </w:r>
      <w:proofErr w:type="spellStart"/>
      <w:r>
        <w:t>rednega</w:t>
      </w:r>
      <w:proofErr w:type="spellEnd"/>
      <w:r>
        <w:rPr>
          <w:spacing w:val="-2"/>
        </w:rPr>
        <w:t xml:space="preserve"> </w:t>
      </w:r>
      <w:proofErr w:type="spellStart"/>
      <w:r>
        <w:t>pouka</w:t>
      </w:r>
      <w:proofErr w:type="spellEnd"/>
      <w:r>
        <w:t>.</w:t>
      </w:r>
    </w:p>
    <w:p w14:paraId="43ED218C" w14:textId="77777777" w:rsidR="00574A4F" w:rsidRDefault="00574A4F">
      <w:pPr>
        <w:spacing w:before="10"/>
        <w:rPr>
          <w:rFonts w:ascii="Calibri" w:eastAsia="Calibri" w:hAnsi="Calibri" w:cs="Calibri"/>
        </w:rPr>
      </w:pPr>
    </w:p>
    <w:p w14:paraId="7B2CC2DC" w14:textId="77777777" w:rsidR="00574A4F" w:rsidRDefault="00151931">
      <w:pPr>
        <w:pStyle w:val="Heading4"/>
        <w:ind w:left="104"/>
        <w:rPr>
          <w:rFonts w:cs="Calibri"/>
          <w:b w:val="0"/>
          <w:bCs w:val="0"/>
        </w:rPr>
      </w:pPr>
      <w:proofErr w:type="spellStart"/>
      <w:r>
        <w:t>Endokrinologija</w:t>
      </w:r>
      <w:proofErr w:type="spellEnd"/>
      <w:r>
        <w:t>,</w:t>
      </w:r>
      <w:r>
        <w:rPr>
          <w:spacing w:val="-8"/>
        </w:rPr>
        <w:t xml:space="preserve"> </w:t>
      </w:r>
      <w:r>
        <w:t>diabetes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bolezni</w:t>
      </w:r>
      <w:proofErr w:type="spellEnd"/>
      <w:r>
        <w:rPr>
          <w:spacing w:val="-8"/>
        </w:rPr>
        <w:t xml:space="preserve"> </w:t>
      </w:r>
      <w:proofErr w:type="spellStart"/>
      <w:r>
        <w:t>presnove</w:t>
      </w:r>
      <w:proofErr w:type="spellEnd"/>
      <w:r>
        <w:t>:</w:t>
      </w:r>
    </w:p>
    <w:p w14:paraId="7F3C6B4D" w14:textId="77777777" w:rsidR="00574A4F" w:rsidRDefault="00574A4F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14:paraId="4BED7311" w14:textId="77777777" w:rsidR="00574A4F" w:rsidRDefault="00151931">
      <w:pPr>
        <w:pStyle w:val="BodyText"/>
        <w:numPr>
          <w:ilvl w:val="0"/>
          <w:numId w:val="6"/>
        </w:numPr>
        <w:tabs>
          <w:tab w:val="left" w:pos="825"/>
        </w:tabs>
        <w:rPr>
          <w:rFonts w:cs="Calibri"/>
        </w:rPr>
      </w:pPr>
      <w:proofErr w:type="spellStart"/>
      <w:r>
        <w:t>Otrok</w:t>
      </w:r>
      <w:proofErr w:type="spellEnd"/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proofErr w:type="spellStart"/>
      <w:r>
        <w:t>hipokorticizmom</w:t>
      </w:r>
      <w:proofErr w:type="spellEnd"/>
    </w:p>
    <w:p w14:paraId="6F642405" w14:textId="77777777" w:rsidR="00574A4F" w:rsidRDefault="00151931">
      <w:pPr>
        <w:pStyle w:val="BodyText"/>
        <w:numPr>
          <w:ilvl w:val="0"/>
          <w:numId w:val="6"/>
        </w:numPr>
        <w:tabs>
          <w:tab w:val="left" w:pos="825"/>
        </w:tabs>
        <w:spacing w:before="25"/>
        <w:rPr>
          <w:rFonts w:cs="Calibri"/>
        </w:rPr>
      </w:pPr>
      <w:proofErr w:type="spellStart"/>
      <w:r>
        <w:t>Otroci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težkimi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prirojenimi</w:t>
      </w:r>
      <w:proofErr w:type="spellEnd"/>
      <w:r>
        <w:rPr>
          <w:spacing w:val="-5"/>
        </w:rPr>
        <w:t xml:space="preserve"> </w:t>
      </w:r>
      <w:proofErr w:type="spellStart"/>
      <w:r>
        <w:t>boleznimi</w:t>
      </w:r>
      <w:proofErr w:type="spellEnd"/>
      <w:r>
        <w:rPr>
          <w:spacing w:val="-4"/>
        </w:rPr>
        <w:t xml:space="preserve"> </w:t>
      </w:r>
      <w:proofErr w:type="spellStart"/>
      <w:r>
        <w:t>presnove</w:t>
      </w:r>
      <w:proofErr w:type="spellEnd"/>
    </w:p>
    <w:p w14:paraId="6FC6D3A4" w14:textId="77777777" w:rsidR="00574A4F" w:rsidRDefault="00151931">
      <w:pPr>
        <w:pStyle w:val="BodyText"/>
        <w:numPr>
          <w:ilvl w:val="0"/>
          <w:numId w:val="6"/>
        </w:numPr>
        <w:tabs>
          <w:tab w:val="left" w:pos="825"/>
        </w:tabs>
        <w:spacing w:before="20" w:line="258" w:lineRule="auto"/>
        <w:ind w:right="341"/>
        <w:rPr>
          <w:rFonts w:cs="Calibri"/>
        </w:rPr>
      </w:pPr>
      <w:proofErr w:type="spellStart"/>
      <w:r>
        <w:t>Otroci</w:t>
      </w:r>
      <w:proofErr w:type="spellEnd"/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proofErr w:type="spellStart"/>
      <w:r>
        <w:t>kompleksnimi</w:t>
      </w:r>
      <w:proofErr w:type="spellEnd"/>
      <w:r>
        <w:rPr>
          <w:spacing w:val="-4"/>
        </w:rPr>
        <w:t xml:space="preserve"> </w:t>
      </w:r>
      <w:proofErr w:type="spellStart"/>
      <w:r>
        <w:t>genetskimi</w:t>
      </w:r>
      <w:proofErr w:type="spellEnd"/>
      <w:r>
        <w:rPr>
          <w:spacing w:val="-3"/>
        </w:rPr>
        <w:t xml:space="preserve"> </w:t>
      </w:r>
      <w:proofErr w:type="spellStart"/>
      <w:r>
        <w:t>sindromi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ki</w:t>
      </w:r>
      <w:proofErr w:type="spellEnd"/>
      <w:r>
        <w:rPr>
          <w:spacing w:val="-4"/>
        </w:rPr>
        <w:t xml:space="preserve"> </w:t>
      </w:r>
      <w:proofErr w:type="spellStart"/>
      <w:r>
        <w:t>vključujejo</w:t>
      </w:r>
      <w:proofErr w:type="spellEnd"/>
      <w:r>
        <w:rPr>
          <w:spacing w:val="-3"/>
        </w:rPr>
        <w:t xml:space="preserve"> </w:t>
      </w:r>
      <w:proofErr w:type="spellStart"/>
      <w:r>
        <w:t>tudi</w:t>
      </w:r>
      <w:proofErr w:type="spellEnd"/>
      <w:r>
        <w:rPr>
          <w:spacing w:val="-4"/>
        </w:rPr>
        <w:t xml:space="preserve"> </w:t>
      </w:r>
      <w:proofErr w:type="spellStart"/>
      <w:r>
        <w:t>težko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imunsko</w:t>
      </w:r>
      <w:proofErr w:type="spellEnd"/>
      <w:r>
        <w:rPr>
          <w:spacing w:val="25"/>
        </w:rPr>
        <w:t xml:space="preserve"> </w:t>
      </w:r>
      <w:proofErr w:type="spellStart"/>
      <w:r>
        <w:t>pomanjkljivost</w:t>
      </w:r>
      <w:proofErr w:type="spellEnd"/>
    </w:p>
    <w:p w14:paraId="39B23649" w14:textId="77777777" w:rsidR="00574A4F" w:rsidRDefault="00574A4F">
      <w:pPr>
        <w:spacing w:line="258" w:lineRule="auto"/>
        <w:rPr>
          <w:rFonts w:ascii="Calibri" w:eastAsia="Calibri" w:hAnsi="Calibri" w:cs="Calibri"/>
        </w:rPr>
        <w:sectPr w:rsidR="00574A4F">
          <w:footerReference w:type="default" r:id="rId11"/>
          <w:pgSz w:w="11900" w:h="16840"/>
          <w:pgMar w:top="1600" w:right="1660" w:bottom="280" w:left="1600" w:header="0" w:footer="0" w:gutter="0"/>
          <w:cols w:space="708"/>
        </w:sectPr>
      </w:pPr>
    </w:p>
    <w:p w14:paraId="04D9642B" w14:textId="77777777" w:rsidR="00574A4F" w:rsidRDefault="00574A4F">
      <w:pPr>
        <w:rPr>
          <w:rFonts w:ascii="Calibri" w:eastAsia="Calibri" w:hAnsi="Calibri" w:cs="Calibri"/>
          <w:sz w:val="20"/>
          <w:szCs w:val="20"/>
        </w:rPr>
      </w:pPr>
    </w:p>
    <w:p w14:paraId="22E46A57" w14:textId="77777777" w:rsidR="00574A4F" w:rsidRDefault="00574A4F">
      <w:pPr>
        <w:rPr>
          <w:rFonts w:ascii="Calibri" w:eastAsia="Calibri" w:hAnsi="Calibri" w:cs="Calibri"/>
          <w:sz w:val="20"/>
          <w:szCs w:val="20"/>
        </w:rPr>
      </w:pPr>
    </w:p>
    <w:p w14:paraId="2FD03F3B" w14:textId="77777777" w:rsidR="00574A4F" w:rsidRDefault="00574A4F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3169A0A" w14:textId="77777777" w:rsidR="00574A4F" w:rsidRDefault="00151931">
      <w:pPr>
        <w:spacing w:before="62" w:line="276" w:lineRule="auto"/>
        <w:ind w:left="824" w:right="115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1.</w:t>
      </w:r>
      <w:r>
        <w:rPr>
          <w:rFonts w:ascii="Calibri" w:hAnsi="Calibri"/>
          <w:b/>
          <w:spacing w:val="39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Sklep</w:t>
      </w:r>
      <w:proofErr w:type="spellEnd"/>
      <w:r>
        <w:rPr>
          <w:rFonts w:ascii="Calibri" w:hAnsi="Calibri"/>
          <w:b/>
          <w:spacing w:val="-1"/>
        </w:rPr>
        <w:t>: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  <w:spacing w:val="-1"/>
        </w:rPr>
        <w:t>RSK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  <w:spacing w:val="-1"/>
        </w:rPr>
        <w:t>za</w:t>
      </w:r>
      <w:r>
        <w:rPr>
          <w:rFonts w:ascii="Calibri" w:hAnsi="Calibri"/>
          <w:b/>
          <w:spacing w:val="4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pediatrijo</w:t>
      </w:r>
      <w:proofErr w:type="spellEnd"/>
      <w:r>
        <w:rPr>
          <w:rFonts w:ascii="Calibri" w:hAnsi="Calibri"/>
          <w:b/>
          <w:spacing w:val="4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predlaga</w:t>
      </w:r>
      <w:proofErr w:type="spellEnd"/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  <w:spacing w:val="-1"/>
        </w:rPr>
        <w:t>da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se</w:t>
      </w:r>
      <w:r>
        <w:rPr>
          <w:rFonts w:ascii="Calibri" w:hAnsi="Calibri"/>
          <w:b/>
          <w:spacing w:val="4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te</w:t>
      </w:r>
      <w:proofErr w:type="spellEnd"/>
      <w:r>
        <w:rPr>
          <w:rFonts w:ascii="Calibri" w:hAnsi="Calibri"/>
          <w:b/>
          <w:spacing w:val="4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omejitve</w:t>
      </w:r>
      <w:proofErr w:type="spellEnd"/>
      <w:r>
        <w:rPr>
          <w:rFonts w:ascii="Calibri" w:hAnsi="Calibri"/>
          <w:b/>
          <w:spacing w:val="4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upoštevajo</w:t>
      </w:r>
      <w:proofErr w:type="spellEnd"/>
      <w:r>
        <w:rPr>
          <w:rFonts w:ascii="Calibri" w:hAnsi="Calibri"/>
          <w:b/>
          <w:spacing w:val="4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pri</w:t>
      </w:r>
      <w:proofErr w:type="spellEnd"/>
      <w:r>
        <w:rPr>
          <w:rFonts w:ascii="Calibri" w:hAnsi="Calibri"/>
          <w:b/>
          <w:spacing w:val="4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pripravi</w:t>
      </w:r>
      <w:proofErr w:type="spellEnd"/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  <w:spacing w:val="4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izvedbi</w:t>
      </w:r>
      <w:proofErr w:type="spellEnd"/>
      <w:r>
        <w:rPr>
          <w:rFonts w:ascii="Calibri" w:hAnsi="Calibri"/>
          <w:b/>
          <w:spacing w:val="3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vrnitve</w:t>
      </w:r>
      <w:proofErr w:type="spellEnd"/>
      <w:r>
        <w:rPr>
          <w:rFonts w:ascii="Calibri" w:hAnsi="Calibri"/>
          <w:b/>
          <w:spacing w:val="2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otrok</w:t>
      </w:r>
      <w:proofErr w:type="spellEnd"/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  <w:spacing w:val="2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dijakov</w:t>
      </w:r>
      <w:proofErr w:type="spellEnd"/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2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vrtce</w:t>
      </w:r>
      <w:proofErr w:type="spellEnd"/>
      <w:r>
        <w:rPr>
          <w:rFonts w:ascii="Calibri" w:hAnsi="Calibri"/>
          <w:b/>
          <w:spacing w:val="-1"/>
        </w:rPr>
        <w:t>,</w:t>
      </w:r>
      <w:r>
        <w:rPr>
          <w:rFonts w:ascii="Calibri" w:hAnsi="Calibri"/>
          <w:b/>
          <w:spacing w:val="2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šole</w:t>
      </w:r>
      <w:proofErr w:type="spellEnd"/>
      <w:r>
        <w:rPr>
          <w:rFonts w:ascii="Calibri" w:hAnsi="Calibri"/>
          <w:b/>
          <w:spacing w:val="2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ter</w:t>
      </w:r>
      <w:proofErr w:type="spellEnd"/>
      <w:r>
        <w:rPr>
          <w:rFonts w:ascii="Calibri" w:hAnsi="Calibri"/>
          <w:b/>
          <w:spacing w:val="2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posebej</w:t>
      </w:r>
      <w:proofErr w:type="spellEnd"/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  <w:spacing w:val="-1"/>
        </w:rPr>
        <w:t>za</w:t>
      </w:r>
      <w:r>
        <w:rPr>
          <w:rFonts w:ascii="Calibri" w:hAnsi="Calibri"/>
          <w:b/>
          <w:spacing w:val="2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čas</w:t>
      </w:r>
      <w:proofErr w:type="spellEnd"/>
      <w:r>
        <w:rPr>
          <w:rFonts w:ascii="Calibri" w:hAnsi="Calibri"/>
          <w:b/>
          <w:spacing w:val="2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priprave</w:t>
      </w:r>
      <w:proofErr w:type="spellEnd"/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  <w:spacing w:val="2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izvedbe</w:t>
      </w:r>
      <w:proofErr w:type="spellEnd"/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  <w:spacing w:val="-1"/>
        </w:rPr>
        <w:t>mature</w:t>
      </w:r>
      <w:r>
        <w:rPr>
          <w:rFonts w:ascii="Calibri" w:hAnsi="Calibri"/>
          <w:b/>
          <w:spacing w:val="29"/>
        </w:rPr>
        <w:t xml:space="preserve"> </w:t>
      </w:r>
      <w:r>
        <w:rPr>
          <w:rFonts w:ascii="Calibri" w:hAnsi="Calibri"/>
          <w:b/>
          <w:spacing w:val="-1"/>
        </w:rPr>
        <w:t>2020.</w:t>
      </w:r>
    </w:p>
    <w:p w14:paraId="75206924" w14:textId="77777777" w:rsidR="00574A4F" w:rsidRDefault="00574A4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76E7F6A" w14:textId="77777777" w:rsidR="00574A4F" w:rsidRDefault="00574A4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51AF0BA" w14:textId="77777777" w:rsidR="00574A4F" w:rsidRDefault="00574A4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5920D13" w14:textId="77777777" w:rsidR="00574A4F" w:rsidRDefault="00574A4F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5F0C7541" w14:textId="77777777" w:rsidR="00574A4F" w:rsidRDefault="00151931">
      <w:pPr>
        <w:spacing w:line="200" w:lineRule="atLeast"/>
        <w:ind w:left="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EFBE5D8" wp14:editId="30AD650A">
            <wp:extent cx="2154149" cy="48739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149" cy="48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B3944" w14:textId="77777777" w:rsidR="00574A4F" w:rsidRDefault="00574A4F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14:paraId="3E0D9010" w14:textId="4BC9F18D" w:rsidR="00574A4F" w:rsidRDefault="00151931" w:rsidP="00556E70">
      <w:pPr>
        <w:spacing w:line="245" w:lineRule="auto"/>
        <w:ind w:left="104" w:right="4872"/>
        <w:rPr>
          <w:rFonts w:ascii="Arial" w:eastAsia="Arial" w:hAnsi="Arial" w:cs="Arial"/>
        </w:rPr>
        <w:sectPr w:rsidR="00574A4F">
          <w:footerReference w:type="default" r:id="rId13"/>
          <w:pgSz w:w="11900" w:h="16840"/>
          <w:pgMar w:top="1600" w:right="1580" w:bottom="280" w:left="1600" w:header="0" w:footer="0" w:gutter="0"/>
          <w:cols w:space="708"/>
        </w:sectPr>
      </w:pPr>
      <w:proofErr w:type="spellStart"/>
      <w:r>
        <w:rPr>
          <w:rFonts w:ascii="Arial" w:hAnsi="Arial"/>
          <w:spacing w:val="-1"/>
        </w:rPr>
        <w:t>izred</w:t>
      </w:r>
      <w:proofErr w:type="spellEnd"/>
      <w:r>
        <w:rPr>
          <w:rFonts w:ascii="Arial" w:hAnsi="Arial"/>
          <w:spacing w:val="-1"/>
        </w:rPr>
        <w:t xml:space="preserve">. prof. dr. </w:t>
      </w:r>
      <w:proofErr w:type="spellStart"/>
      <w:r>
        <w:rPr>
          <w:rFonts w:ascii="Arial" w:hAnsi="Arial"/>
          <w:spacing w:val="-1"/>
        </w:rPr>
        <w:t>Nataša</w:t>
      </w:r>
      <w:proofErr w:type="spellEnd"/>
      <w:r>
        <w:rPr>
          <w:rFonts w:ascii="Arial" w:hAnsi="Arial"/>
          <w:spacing w:val="-1"/>
        </w:rPr>
        <w:t xml:space="preserve"> Bratina, dr. med</w:t>
      </w:r>
      <w:r>
        <w:rPr>
          <w:rFonts w:ascii="Arial" w:hAnsi="Arial"/>
          <w:spacing w:val="28"/>
        </w:rPr>
        <w:t xml:space="preserve"> </w:t>
      </w:r>
      <w:proofErr w:type="spellStart"/>
      <w:r>
        <w:rPr>
          <w:rFonts w:ascii="Arial" w:hAnsi="Arial"/>
          <w:spacing w:val="-1"/>
        </w:rPr>
        <w:t>Predsednica</w:t>
      </w:r>
      <w:proofErr w:type="spellEnd"/>
      <w:r>
        <w:rPr>
          <w:rFonts w:ascii="Arial" w:hAnsi="Arial"/>
          <w:spacing w:val="-1"/>
        </w:rPr>
        <w:t xml:space="preserve"> RSK za </w:t>
      </w:r>
      <w:proofErr w:type="spellStart"/>
      <w:r>
        <w:rPr>
          <w:rFonts w:ascii="Arial" w:hAnsi="Arial"/>
          <w:spacing w:val="-1"/>
        </w:rPr>
        <w:t>pediatri</w:t>
      </w:r>
      <w:r w:rsidR="00556E70">
        <w:rPr>
          <w:rFonts w:ascii="Arial" w:hAnsi="Arial"/>
          <w:spacing w:val="-1"/>
        </w:rPr>
        <w:t>jo</w:t>
      </w:r>
      <w:proofErr w:type="spellEnd"/>
    </w:p>
    <w:p w14:paraId="6EEA47A7" w14:textId="649D430C" w:rsidR="00574A4F" w:rsidRDefault="00574A4F" w:rsidP="00556E70">
      <w:pPr>
        <w:pStyle w:val="BodyText"/>
        <w:ind w:left="0" w:right="850"/>
        <w:rPr>
          <w:rFonts w:cs="Calibri"/>
        </w:rPr>
      </w:pPr>
    </w:p>
    <w:sectPr w:rsidR="00574A4F">
      <w:footerReference w:type="default" r:id="rId14"/>
      <w:pgSz w:w="11900" w:h="16850"/>
      <w:pgMar w:top="1600" w:right="1580" w:bottom="1240" w:left="160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AE484" w14:textId="77777777" w:rsidR="00151931" w:rsidRDefault="00151931">
      <w:r>
        <w:separator/>
      </w:r>
    </w:p>
  </w:endnote>
  <w:endnote w:type="continuationSeparator" w:id="0">
    <w:p w14:paraId="60C0BC67" w14:textId="77777777" w:rsidR="00151931" w:rsidRDefault="0015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F764D" w14:textId="77777777" w:rsidR="00574A4F" w:rsidRDefault="00574A4F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6D94" w14:textId="77777777" w:rsidR="00574A4F" w:rsidRDefault="00574A4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A42A" w14:textId="77777777" w:rsidR="00574A4F" w:rsidRDefault="00574A4F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CC094" w14:textId="77777777" w:rsidR="00574A4F" w:rsidRDefault="00574A4F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E946" w14:textId="77777777" w:rsidR="00574A4F" w:rsidRDefault="00151931">
    <w:pPr>
      <w:spacing w:line="14" w:lineRule="auto"/>
      <w:rPr>
        <w:sz w:val="20"/>
        <w:szCs w:val="20"/>
      </w:rPr>
    </w:pPr>
    <w:r>
      <w:pict w14:anchorId="5C1F41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6pt;margin-top:778.15pt;width:9.55pt;height:12pt;z-index:-23968;mso-position-horizontal-relative:page;mso-position-vertical-relative:page" filled="f" stroked="f">
          <v:textbox inset="0,0,0,0">
            <w:txbxContent>
              <w:p w14:paraId="61EB4FF6" w14:textId="2F1429CA" w:rsidR="00574A4F" w:rsidRDefault="00574A4F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FB50C" w14:textId="77777777" w:rsidR="00151931" w:rsidRDefault="00151931">
      <w:r>
        <w:separator/>
      </w:r>
    </w:p>
  </w:footnote>
  <w:footnote w:type="continuationSeparator" w:id="0">
    <w:p w14:paraId="52AF9792" w14:textId="77777777" w:rsidR="00151931" w:rsidRDefault="0015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BA5"/>
    <w:multiLevelType w:val="hybridMultilevel"/>
    <w:tmpl w:val="69623952"/>
    <w:lvl w:ilvl="0" w:tplc="74A09A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0070C0"/>
        <w:sz w:val="24"/>
        <w:szCs w:val="24"/>
      </w:rPr>
    </w:lvl>
    <w:lvl w:ilvl="1" w:tplc="9006A752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4B0659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F1E813C8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3BA803E6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0CC65328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00E3BE4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FD6A76D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7AB03FDC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" w15:restartNumberingAfterBreak="0">
    <w:nsid w:val="061E647A"/>
    <w:multiLevelType w:val="hybridMultilevel"/>
    <w:tmpl w:val="B2FC1766"/>
    <w:lvl w:ilvl="0" w:tplc="2242AF16">
      <w:start w:val="1"/>
      <w:numFmt w:val="bullet"/>
      <w:lvlText w:val="-"/>
      <w:lvlJc w:val="left"/>
      <w:pPr>
        <w:ind w:left="1702" w:hanging="454"/>
      </w:pPr>
      <w:rPr>
        <w:rFonts w:ascii="Calibri" w:eastAsia="Calibri" w:hAnsi="Calibri" w:hint="default"/>
        <w:sz w:val="24"/>
        <w:szCs w:val="24"/>
      </w:rPr>
    </w:lvl>
    <w:lvl w:ilvl="1" w:tplc="7AB60878">
      <w:start w:val="1"/>
      <w:numFmt w:val="bullet"/>
      <w:lvlText w:val="•"/>
      <w:lvlJc w:val="left"/>
      <w:pPr>
        <w:ind w:left="2563" w:hanging="454"/>
      </w:pPr>
      <w:rPr>
        <w:rFonts w:hint="default"/>
      </w:rPr>
    </w:lvl>
    <w:lvl w:ilvl="2" w:tplc="2F484B58">
      <w:start w:val="1"/>
      <w:numFmt w:val="bullet"/>
      <w:lvlText w:val="•"/>
      <w:lvlJc w:val="left"/>
      <w:pPr>
        <w:ind w:left="3425" w:hanging="454"/>
      </w:pPr>
      <w:rPr>
        <w:rFonts w:hint="default"/>
      </w:rPr>
    </w:lvl>
    <w:lvl w:ilvl="3" w:tplc="FF4A3F9C">
      <w:start w:val="1"/>
      <w:numFmt w:val="bullet"/>
      <w:lvlText w:val="•"/>
      <w:lvlJc w:val="left"/>
      <w:pPr>
        <w:ind w:left="4287" w:hanging="454"/>
      </w:pPr>
      <w:rPr>
        <w:rFonts w:hint="default"/>
      </w:rPr>
    </w:lvl>
    <w:lvl w:ilvl="4" w:tplc="A240192A">
      <w:start w:val="1"/>
      <w:numFmt w:val="bullet"/>
      <w:lvlText w:val="•"/>
      <w:lvlJc w:val="left"/>
      <w:pPr>
        <w:ind w:left="5148" w:hanging="454"/>
      </w:pPr>
      <w:rPr>
        <w:rFonts w:hint="default"/>
      </w:rPr>
    </w:lvl>
    <w:lvl w:ilvl="5" w:tplc="C9D0EF40">
      <w:start w:val="1"/>
      <w:numFmt w:val="bullet"/>
      <w:lvlText w:val="•"/>
      <w:lvlJc w:val="left"/>
      <w:pPr>
        <w:ind w:left="6010" w:hanging="454"/>
      </w:pPr>
      <w:rPr>
        <w:rFonts w:hint="default"/>
      </w:rPr>
    </w:lvl>
    <w:lvl w:ilvl="6" w:tplc="30F6DC5A">
      <w:start w:val="1"/>
      <w:numFmt w:val="bullet"/>
      <w:lvlText w:val="•"/>
      <w:lvlJc w:val="left"/>
      <w:pPr>
        <w:ind w:left="6872" w:hanging="454"/>
      </w:pPr>
      <w:rPr>
        <w:rFonts w:hint="default"/>
      </w:rPr>
    </w:lvl>
    <w:lvl w:ilvl="7" w:tplc="E6EED576">
      <w:start w:val="1"/>
      <w:numFmt w:val="bullet"/>
      <w:lvlText w:val="•"/>
      <w:lvlJc w:val="left"/>
      <w:pPr>
        <w:ind w:left="7734" w:hanging="454"/>
      </w:pPr>
      <w:rPr>
        <w:rFonts w:hint="default"/>
      </w:rPr>
    </w:lvl>
    <w:lvl w:ilvl="8" w:tplc="D0BC37FE">
      <w:start w:val="1"/>
      <w:numFmt w:val="bullet"/>
      <w:lvlText w:val="•"/>
      <w:lvlJc w:val="left"/>
      <w:pPr>
        <w:ind w:left="8595" w:hanging="454"/>
      </w:pPr>
      <w:rPr>
        <w:rFonts w:hint="default"/>
      </w:rPr>
    </w:lvl>
  </w:abstractNum>
  <w:abstractNum w:abstractNumId="2" w15:restartNumberingAfterBreak="0">
    <w:nsid w:val="1FFF2159"/>
    <w:multiLevelType w:val="multilevel"/>
    <w:tmpl w:val="1B807618"/>
    <w:lvl w:ilvl="0">
      <w:start w:val="5"/>
      <w:numFmt w:val="lowerLetter"/>
      <w:lvlText w:val="%1"/>
      <w:lvlJc w:val="left"/>
      <w:pPr>
        <w:ind w:left="1994" w:hanging="387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994" w:hanging="387"/>
        <w:jc w:val="left"/>
      </w:pPr>
      <w:rPr>
        <w:rFonts w:ascii="Cambria" w:eastAsia="Cambria" w:hAnsi="Cambria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2424" w:hanging="360"/>
      </w:pPr>
      <w:rPr>
        <w:rFonts w:ascii="Symbol" w:eastAsia="Symbol" w:hAnsi="Symbol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5" w:hanging="360"/>
      </w:pPr>
      <w:rPr>
        <w:rFonts w:hint="default"/>
      </w:rPr>
    </w:lvl>
  </w:abstractNum>
  <w:abstractNum w:abstractNumId="3" w15:restartNumberingAfterBreak="0">
    <w:nsid w:val="22524DF2"/>
    <w:multiLevelType w:val="hybridMultilevel"/>
    <w:tmpl w:val="072C90CE"/>
    <w:lvl w:ilvl="0" w:tplc="C84201C0">
      <w:start w:val="1"/>
      <w:numFmt w:val="lowerLetter"/>
      <w:lvlText w:val="%1."/>
      <w:lvlJc w:val="left"/>
      <w:pPr>
        <w:ind w:left="1544" w:hanging="230"/>
        <w:jc w:val="left"/>
      </w:pPr>
      <w:rPr>
        <w:rFonts w:ascii="Calibri" w:eastAsia="Calibri" w:hAnsi="Calibri" w:hint="default"/>
        <w:sz w:val="24"/>
        <w:szCs w:val="24"/>
      </w:rPr>
    </w:lvl>
    <w:lvl w:ilvl="1" w:tplc="7D72FBB0">
      <w:start w:val="1"/>
      <w:numFmt w:val="bullet"/>
      <w:lvlText w:val="•"/>
      <w:lvlJc w:val="left"/>
      <w:pPr>
        <w:ind w:left="2251" w:hanging="230"/>
      </w:pPr>
      <w:rPr>
        <w:rFonts w:hint="default"/>
      </w:rPr>
    </w:lvl>
    <w:lvl w:ilvl="2" w:tplc="177C5E94">
      <w:start w:val="1"/>
      <w:numFmt w:val="bullet"/>
      <w:lvlText w:val="•"/>
      <w:lvlJc w:val="left"/>
      <w:pPr>
        <w:ind w:left="2959" w:hanging="230"/>
      </w:pPr>
      <w:rPr>
        <w:rFonts w:hint="default"/>
      </w:rPr>
    </w:lvl>
    <w:lvl w:ilvl="3" w:tplc="E33E69C8">
      <w:start w:val="1"/>
      <w:numFmt w:val="bullet"/>
      <w:lvlText w:val="•"/>
      <w:lvlJc w:val="left"/>
      <w:pPr>
        <w:ind w:left="3667" w:hanging="230"/>
      </w:pPr>
      <w:rPr>
        <w:rFonts w:hint="default"/>
      </w:rPr>
    </w:lvl>
    <w:lvl w:ilvl="4" w:tplc="A308F356">
      <w:start w:val="1"/>
      <w:numFmt w:val="bullet"/>
      <w:lvlText w:val="•"/>
      <w:lvlJc w:val="left"/>
      <w:pPr>
        <w:ind w:left="4374" w:hanging="230"/>
      </w:pPr>
      <w:rPr>
        <w:rFonts w:hint="default"/>
      </w:rPr>
    </w:lvl>
    <w:lvl w:ilvl="5" w:tplc="B1F45B8A">
      <w:start w:val="1"/>
      <w:numFmt w:val="bullet"/>
      <w:lvlText w:val="•"/>
      <w:lvlJc w:val="left"/>
      <w:pPr>
        <w:ind w:left="5082" w:hanging="230"/>
      </w:pPr>
      <w:rPr>
        <w:rFonts w:hint="default"/>
      </w:rPr>
    </w:lvl>
    <w:lvl w:ilvl="6" w:tplc="40046E92">
      <w:start w:val="1"/>
      <w:numFmt w:val="bullet"/>
      <w:lvlText w:val="•"/>
      <w:lvlJc w:val="left"/>
      <w:pPr>
        <w:ind w:left="5789" w:hanging="230"/>
      </w:pPr>
      <w:rPr>
        <w:rFonts w:hint="default"/>
      </w:rPr>
    </w:lvl>
    <w:lvl w:ilvl="7" w:tplc="6E72842A">
      <w:start w:val="1"/>
      <w:numFmt w:val="bullet"/>
      <w:lvlText w:val="•"/>
      <w:lvlJc w:val="left"/>
      <w:pPr>
        <w:ind w:left="6497" w:hanging="230"/>
      </w:pPr>
      <w:rPr>
        <w:rFonts w:hint="default"/>
      </w:rPr>
    </w:lvl>
    <w:lvl w:ilvl="8" w:tplc="E5E2ADF4">
      <w:start w:val="1"/>
      <w:numFmt w:val="bullet"/>
      <w:lvlText w:val="•"/>
      <w:lvlJc w:val="left"/>
      <w:pPr>
        <w:ind w:left="7204" w:hanging="230"/>
      </w:pPr>
      <w:rPr>
        <w:rFonts w:hint="default"/>
      </w:rPr>
    </w:lvl>
  </w:abstractNum>
  <w:abstractNum w:abstractNumId="4" w15:restartNumberingAfterBreak="0">
    <w:nsid w:val="28475601"/>
    <w:multiLevelType w:val="hybridMultilevel"/>
    <w:tmpl w:val="6938E650"/>
    <w:lvl w:ilvl="0" w:tplc="182EF5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color w:val="0070C0"/>
        <w:sz w:val="24"/>
        <w:szCs w:val="24"/>
      </w:rPr>
    </w:lvl>
    <w:lvl w:ilvl="1" w:tplc="06961AF6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color w:val="0070C0"/>
        <w:sz w:val="24"/>
        <w:szCs w:val="24"/>
      </w:rPr>
    </w:lvl>
    <w:lvl w:ilvl="2" w:tplc="B4709F6C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3" w:tplc="8A84860C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0F3A92B8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34307570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DC58D018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  <w:lvl w:ilvl="7" w:tplc="DE446074">
      <w:start w:val="1"/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CA48E1AE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5" w15:restartNumberingAfterBreak="0">
    <w:nsid w:val="2C2F31CA"/>
    <w:multiLevelType w:val="hybridMultilevel"/>
    <w:tmpl w:val="837EE52A"/>
    <w:lvl w:ilvl="0" w:tplc="060C6CF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color w:val="0070C0"/>
        <w:sz w:val="24"/>
        <w:szCs w:val="24"/>
      </w:rPr>
    </w:lvl>
    <w:lvl w:ilvl="1" w:tplc="EA16F93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AA609E8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DA76870A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F014D06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7C5A29DC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36EA296E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EBB4151C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14E27334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6" w15:restartNumberingAfterBreak="0">
    <w:nsid w:val="2E6F1836"/>
    <w:multiLevelType w:val="hybridMultilevel"/>
    <w:tmpl w:val="131EDC38"/>
    <w:lvl w:ilvl="0" w:tplc="EFB6A0C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color w:val="0070C0"/>
        <w:sz w:val="24"/>
        <w:szCs w:val="24"/>
      </w:rPr>
    </w:lvl>
    <w:lvl w:ilvl="1" w:tplc="DC1EF0F0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color w:val="0070C0"/>
        <w:sz w:val="24"/>
        <w:szCs w:val="24"/>
      </w:rPr>
    </w:lvl>
    <w:lvl w:ilvl="2" w:tplc="B5EA707E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F3EAE264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B84E29C2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4CB08B70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6" w:tplc="A9023A62">
      <w:start w:val="1"/>
      <w:numFmt w:val="bullet"/>
      <w:lvlText w:val="•"/>
      <w:lvlJc w:val="left"/>
      <w:pPr>
        <w:ind w:left="5841" w:hanging="360"/>
      </w:pPr>
      <w:rPr>
        <w:rFonts w:hint="default"/>
      </w:rPr>
    </w:lvl>
    <w:lvl w:ilvl="7" w:tplc="51D007B0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26CCDE96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30B834B2"/>
    <w:multiLevelType w:val="hybridMultilevel"/>
    <w:tmpl w:val="9872C7D6"/>
    <w:lvl w:ilvl="0" w:tplc="D3807B2A">
      <w:start w:val="1"/>
      <w:numFmt w:val="bullet"/>
      <w:lvlText w:val=""/>
      <w:lvlJc w:val="left"/>
      <w:pPr>
        <w:ind w:left="24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E4C87B6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2" w:tplc="E2068A98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3" w:tplc="7D1C191E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4" w:tplc="10CCDCA8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5" w:tplc="B6F6B46E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6" w:tplc="714C02D8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  <w:lvl w:ilvl="7" w:tplc="744E7218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  <w:lvl w:ilvl="8" w:tplc="66BE12F2">
      <w:start w:val="1"/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8" w15:restartNumberingAfterBreak="0">
    <w:nsid w:val="430603A0"/>
    <w:multiLevelType w:val="hybridMultilevel"/>
    <w:tmpl w:val="6E509578"/>
    <w:lvl w:ilvl="0" w:tplc="98043DAA">
      <w:start w:val="1"/>
      <w:numFmt w:val="decimal"/>
      <w:lvlText w:val="%1."/>
      <w:lvlJc w:val="left"/>
      <w:pPr>
        <w:ind w:left="560" w:hanging="44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D12A818">
      <w:start w:val="1"/>
      <w:numFmt w:val="bullet"/>
      <w:lvlText w:val="•"/>
      <w:lvlJc w:val="left"/>
      <w:pPr>
        <w:ind w:left="1429" w:hanging="441"/>
      </w:pPr>
      <w:rPr>
        <w:rFonts w:hint="default"/>
      </w:rPr>
    </w:lvl>
    <w:lvl w:ilvl="2" w:tplc="0E44BA6A">
      <w:start w:val="1"/>
      <w:numFmt w:val="bullet"/>
      <w:lvlText w:val="•"/>
      <w:lvlJc w:val="left"/>
      <w:pPr>
        <w:ind w:left="2297" w:hanging="441"/>
      </w:pPr>
      <w:rPr>
        <w:rFonts w:hint="default"/>
      </w:rPr>
    </w:lvl>
    <w:lvl w:ilvl="3" w:tplc="24706332">
      <w:start w:val="1"/>
      <w:numFmt w:val="bullet"/>
      <w:lvlText w:val="•"/>
      <w:lvlJc w:val="left"/>
      <w:pPr>
        <w:ind w:left="3166" w:hanging="441"/>
      </w:pPr>
      <w:rPr>
        <w:rFonts w:hint="default"/>
      </w:rPr>
    </w:lvl>
    <w:lvl w:ilvl="4" w:tplc="023061E0">
      <w:start w:val="1"/>
      <w:numFmt w:val="bullet"/>
      <w:lvlText w:val="•"/>
      <w:lvlJc w:val="left"/>
      <w:pPr>
        <w:ind w:left="4034" w:hanging="441"/>
      </w:pPr>
      <w:rPr>
        <w:rFonts w:hint="default"/>
      </w:rPr>
    </w:lvl>
    <w:lvl w:ilvl="5" w:tplc="508C9D68">
      <w:start w:val="1"/>
      <w:numFmt w:val="bullet"/>
      <w:lvlText w:val="•"/>
      <w:lvlJc w:val="left"/>
      <w:pPr>
        <w:ind w:left="4903" w:hanging="441"/>
      </w:pPr>
      <w:rPr>
        <w:rFonts w:hint="default"/>
      </w:rPr>
    </w:lvl>
    <w:lvl w:ilvl="6" w:tplc="4CB08A76">
      <w:start w:val="1"/>
      <w:numFmt w:val="bullet"/>
      <w:lvlText w:val="•"/>
      <w:lvlJc w:val="left"/>
      <w:pPr>
        <w:ind w:left="5772" w:hanging="441"/>
      </w:pPr>
      <w:rPr>
        <w:rFonts w:hint="default"/>
      </w:rPr>
    </w:lvl>
    <w:lvl w:ilvl="7" w:tplc="6A8E5A68">
      <w:start w:val="1"/>
      <w:numFmt w:val="bullet"/>
      <w:lvlText w:val="•"/>
      <w:lvlJc w:val="left"/>
      <w:pPr>
        <w:ind w:left="6640" w:hanging="441"/>
      </w:pPr>
      <w:rPr>
        <w:rFonts w:hint="default"/>
      </w:rPr>
    </w:lvl>
    <w:lvl w:ilvl="8" w:tplc="CF2E92F6">
      <w:start w:val="1"/>
      <w:numFmt w:val="bullet"/>
      <w:lvlText w:val="•"/>
      <w:lvlJc w:val="left"/>
      <w:pPr>
        <w:ind w:left="7509" w:hanging="441"/>
      </w:pPr>
      <w:rPr>
        <w:rFonts w:hint="default"/>
      </w:rPr>
    </w:lvl>
  </w:abstractNum>
  <w:abstractNum w:abstractNumId="9" w15:restartNumberingAfterBreak="0">
    <w:nsid w:val="43EA3C15"/>
    <w:multiLevelType w:val="hybridMultilevel"/>
    <w:tmpl w:val="548CE134"/>
    <w:lvl w:ilvl="0" w:tplc="08F29ACC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49832C0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4148E70A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3" w:tplc="F5C414E6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373C7D22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E870BB4C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E8B2A278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7" w:tplc="729C5E9A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93C8CDC6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</w:abstractNum>
  <w:abstractNum w:abstractNumId="10" w15:restartNumberingAfterBreak="0">
    <w:nsid w:val="450C2963"/>
    <w:multiLevelType w:val="hybridMultilevel"/>
    <w:tmpl w:val="DF7C1532"/>
    <w:lvl w:ilvl="0" w:tplc="6740726E">
      <w:start w:val="1"/>
      <w:numFmt w:val="lowerLetter"/>
      <w:lvlText w:val="%1."/>
      <w:lvlJc w:val="left"/>
      <w:pPr>
        <w:ind w:left="1766" w:hanging="223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80F253B6">
      <w:start w:val="1"/>
      <w:numFmt w:val="bullet"/>
      <w:lvlText w:val="•"/>
      <w:lvlJc w:val="left"/>
      <w:pPr>
        <w:ind w:left="2452" w:hanging="223"/>
      </w:pPr>
      <w:rPr>
        <w:rFonts w:hint="default"/>
      </w:rPr>
    </w:lvl>
    <w:lvl w:ilvl="2" w:tplc="E1EE1E0C">
      <w:start w:val="1"/>
      <w:numFmt w:val="bullet"/>
      <w:lvlText w:val="•"/>
      <w:lvlJc w:val="left"/>
      <w:pPr>
        <w:ind w:left="3137" w:hanging="223"/>
      </w:pPr>
      <w:rPr>
        <w:rFonts w:hint="default"/>
      </w:rPr>
    </w:lvl>
    <w:lvl w:ilvl="3" w:tplc="2E20ED8E">
      <w:start w:val="1"/>
      <w:numFmt w:val="bullet"/>
      <w:lvlText w:val="•"/>
      <w:lvlJc w:val="left"/>
      <w:pPr>
        <w:ind w:left="3822" w:hanging="223"/>
      </w:pPr>
      <w:rPr>
        <w:rFonts w:hint="default"/>
      </w:rPr>
    </w:lvl>
    <w:lvl w:ilvl="4" w:tplc="F2DEDC26">
      <w:start w:val="1"/>
      <w:numFmt w:val="bullet"/>
      <w:lvlText w:val="•"/>
      <w:lvlJc w:val="left"/>
      <w:pPr>
        <w:ind w:left="4508" w:hanging="223"/>
      </w:pPr>
      <w:rPr>
        <w:rFonts w:hint="default"/>
      </w:rPr>
    </w:lvl>
    <w:lvl w:ilvl="5" w:tplc="2CC62906">
      <w:start w:val="1"/>
      <w:numFmt w:val="bullet"/>
      <w:lvlText w:val="•"/>
      <w:lvlJc w:val="left"/>
      <w:pPr>
        <w:ind w:left="5193" w:hanging="223"/>
      </w:pPr>
      <w:rPr>
        <w:rFonts w:hint="default"/>
      </w:rPr>
    </w:lvl>
    <w:lvl w:ilvl="6" w:tplc="4C6AF552">
      <w:start w:val="1"/>
      <w:numFmt w:val="bullet"/>
      <w:lvlText w:val="•"/>
      <w:lvlJc w:val="left"/>
      <w:pPr>
        <w:ind w:left="5878" w:hanging="223"/>
      </w:pPr>
      <w:rPr>
        <w:rFonts w:hint="default"/>
      </w:rPr>
    </w:lvl>
    <w:lvl w:ilvl="7" w:tplc="FE525580">
      <w:start w:val="1"/>
      <w:numFmt w:val="bullet"/>
      <w:lvlText w:val="•"/>
      <w:lvlJc w:val="left"/>
      <w:pPr>
        <w:ind w:left="6564" w:hanging="223"/>
      </w:pPr>
      <w:rPr>
        <w:rFonts w:hint="default"/>
      </w:rPr>
    </w:lvl>
    <w:lvl w:ilvl="8" w:tplc="77B27CEA">
      <w:start w:val="1"/>
      <w:numFmt w:val="bullet"/>
      <w:lvlText w:val="•"/>
      <w:lvlJc w:val="left"/>
      <w:pPr>
        <w:ind w:left="7249" w:hanging="223"/>
      </w:pPr>
      <w:rPr>
        <w:rFonts w:hint="default"/>
      </w:rPr>
    </w:lvl>
  </w:abstractNum>
  <w:abstractNum w:abstractNumId="11" w15:restartNumberingAfterBreak="0">
    <w:nsid w:val="4BB52BD5"/>
    <w:multiLevelType w:val="hybridMultilevel"/>
    <w:tmpl w:val="A998D80C"/>
    <w:lvl w:ilvl="0" w:tplc="F10039D6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sz w:val="20"/>
        <w:szCs w:val="20"/>
      </w:rPr>
    </w:lvl>
    <w:lvl w:ilvl="1" w:tplc="563A7F5A">
      <w:start w:val="1"/>
      <w:numFmt w:val="bullet"/>
      <w:lvlText w:val="•"/>
      <w:lvlJc w:val="left"/>
      <w:pPr>
        <w:ind w:left="1603" w:hanging="361"/>
      </w:pPr>
      <w:rPr>
        <w:rFonts w:hint="default"/>
      </w:rPr>
    </w:lvl>
    <w:lvl w:ilvl="2" w:tplc="338608AC">
      <w:start w:val="1"/>
      <w:numFmt w:val="bullet"/>
      <w:lvlText w:val="•"/>
      <w:lvlJc w:val="left"/>
      <w:pPr>
        <w:ind w:left="2383" w:hanging="361"/>
      </w:pPr>
      <w:rPr>
        <w:rFonts w:hint="default"/>
      </w:rPr>
    </w:lvl>
    <w:lvl w:ilvl="3" w:tplc="ED30030C">
      <w:start w:val="1"/>
      <w:numFmt w:val="bullet"/>
      <w:lvlText w:val="•"/>
      <w:lvlJc w:val="left"/>
      <w:pPr>
        <w:ind w:left="3163" w:hanging="361"/>
      </w:pPr>
      <w:rPr>
        <w:rFonts w:hint="default"/>
      </w:rPr>
    </w:lvl>
    <w:lvl w:ilvl="4" w:tplc="47F61368">
      <w:start w:val="1"/>
      <w:numFmt w:val="bullet"/>
      <w:lvlText w:val="•"/>
      <w:lvlJc w:val="left"/>
      <w:pPr>
        <w:ind w:left="3942" w:hanging="361"/>
      </w:pPr>
      <w:rPr>
        <w:rFonts w:hint="default"/>
      </w:rPr>
    </w:lvl>
    <w:lvl w:ilvl="5" w:tplc="C9BA87F4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6" w:tplc="3DA8AAD2">
      <w:start w:val="1"/>
      <w:numFmt w:val="bullet"/>
      <w:lvlText w:val="•"/>
      <w:lvlJc w:val="left"/>
      <w:pPr>
        <w:ind w:left="5501" w:hanging="361"/>
      </w:pPr>
      <w:rPr>
        <w:rFonts w:hint="default"/>
      </w:rPr>
    </w:lvl>
    <w:lvl w:ilvl="7" w:tplc="ECFC0A12">
      <w:start w:val="1"/>
      <w:numFmt w:val="bullet"/>
      <w:lvlText w:val="•"/>
      <w:lvlJc w:val="left"/>
      <w:pPr>
        <w:ind w:left="6281" w:hanging="361"/>
      </w:pPr>
      <w:rPr>
        <w:rFonts w:hint="default"/>
      </w:rPr>
    </w:lvl>
    <w:lvl w:ilvl="8" w:tplc="9754F234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</w:abstractNum>
  <w:abstractNum w:abstractNumId="12" w15:restartNumberingAfterBreak="0">
    <w:nsid w:val="4ECA57A6"/>
    <w:multiLevelType w:val="hybridMultilevel"/>
    <w:tmpl w:val="898AED3C"/>
    <w:lvl w:ilvl="0" w:tplc="9460B864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E2E36FE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2" w:tplc="272C3FBE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E9749CE0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DFB4A714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5582F7F0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486E3C42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10B8B536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8" w:tplc="516C1C14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</w:abstractNum>
  <w:abstractNum w:abstractNumId="13" w15:restartNumberingAfterBreak="0">
    <w:nsid w:val="500A6610"/>
    <w:multiLevelType w:val="hybridMultilevel"/>
    <w:tmpl w:val="98100452"/>
    <w:lvl w:ilvl="0" w:tplc="39F286D8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sz w:val="20"/>
        <w:szCs w:val="20"/>
      </w:rPr>
    </w:lvl>
    <w:lvl w:ilvl="1" w:tplc="99CCBB44">
      <w:start w:val="1"/>
      <w:numFmt w:val="bullet"/>
      <w:lvlText w:val="•"/>
      <w:lvlJc w:val="left"/>
      <w:pPr>
        <w:ind w:left="1603" w:hanging="361"/>
      </w:pPr>
      <w:rPr>
        <w:rFonts w:hint="default"/>
      </w:rPr>
    </w:lvl>
    <w:lvl w:ilvl="2" w:tplc="D32CEAD6">
      <w:start w:val="1"/>
      <w:numFmt w:val="bullet"/>
      <w:lvlText w:val="•"/>
      <w:lvlJc w:val="left"/>
      <w:pPr>
        <w:ind w:left="2383" w:hanging="361"/>
      </w:pPr>
      <w:rPr>
        <w:rFonts w:hint="default"/>
      </w:rPr>
    </w:lvl>
    <w:lvl w:ilvl="3" w:tplc="C024CE44">
      <w:start w:val="1"/>
      <w:numFmt w:val="bullet"/>
      <w:lvlText w:val="•"/>
      <w:lvlJc w:val="left"/>
      <w:pPr>
        <w:ind w:left="3163" w:hanging="361"/>
      </w:pPr>
      <w:rPr>
        <w:rFonts w:hint="default"/>
      </w:rPr>
    </w:lvl>
    <w:lvl w:ilvl="4" w:tplc="A68006D8">
      <w:start w:val="1"/>
      <w:numFmt w:val="bullet"/>
      <w:lvlText w:val="•"/>
      <w:lvlJc w:val="left"/>
      <w:pPr>
        <w:ind w:left="3942" w:hanging="361"/>
      </w:pPr>
      <w:rPr>
        <w:rFonts w:hint="default"/>
      </w:rPr>
    </w:lvl>
    <w:lvl w:ilvl="5" w:tplc="03F08FD6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6" w:tplc="A5228070">
      <w:start w:val="1"/>
      <w:numFmt w:val="bullet"/>
      <w:lvlText w:val="•"/>
      <w:lvlJc w:val="left"/>
      <w:pPr>
        <w:ind w:left="5501" w:hanging="361"/>
      </w:pPr>
      <w:rPr>
        <w:rFonts w:hint="default"/>
      </w:rPr>
    </w:lvl>
    <w:lvl w:ilvl="7" w:tplc="B474453E">
      <w:start w:val="1"/>
      <w:numFmt w:val="bullet"/>
      <w:lvlText w:val="•"/>
      <w:lvlJc w:val="left"/>
      <w:pPr>
        <w:ind w:left="6281" w:hanging="361"/>
      </w:pPr>
      <w:rPr>
        <w:rFonts w:hint="default"/>
      </w:rPr>
    </w:lvl>
    <w:lvl w:ilvl="8" w:tplc="C054D854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</w:abstractNum>
  <w:abstractNum w:abstractNumId="14" w15:restartNumberingAfterBreak="0">
    <w:nsid w:val="539D7FDF"/>
    <w:multiLevelType w:val="hybridMultilevel"/>
    <w:tmpl w:val="A0C888FE"/>
    <w:lvl w:ilvl="0" w:tplc="DCFA0BA4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hint="default"/>
        <w:b/>
        <w:bCs/>
        <w:color w:val="007DC5"/>
        <w:spacing w:val="-1"/>
        <w:sz w:val="32"/>
        <w:szCs w:val="32"/>
      </w:rPr>
    </w:lvl>
    <w:lvl w:ilvl="1" w:tplc="F6548FF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color w:val="0070C0"/>
        <w:sz w:val="24"/>
        <w:szCs w:val="24"/>
      </w:rPr>
    </w:lvl>
    <w:lvl w:ilvl="2" w:tplc="0D90940E">
      <w:start w:val="1"/>
      <w:numFmt w:val="bullet"/>
      <w:lvlText w:val="•"/>
      <w:lvlJc w:val="left"/>
      <w:pPr>
        <w:ind w:left="950" w:hanging="360"/>
      </w:pPr>
      <w:rPr>
        <w:rFonts w:hint="default"/>
      </w:rPr>
    </w:lvl>
    <w:lvl w:ilvl="3" w:tplc="88EC330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99748F48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5" w:tplc="29B0A140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6" w:tplc="BCF23E38">
      <w:start w:val="1"/>
      <w:numFmt w:val="bullet"/>
      <w:lvlText w:val="•"/>
      <w:lvlJc w:val="left"/>
      <w:pPr>
        <w:ind w:left="4854" w:hanging="360"/>
      </w:pPr>
      <w:rPr>
        <w:rFonts w:hint="default"/>
      </w:rPr>
    </w:lvl>
    <w:lvl w:ilvl="7" w:tplc="478897CA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8" w:tplc="CA4A2952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15" w15:restartNumberingAfterBreak="0">
    <w:nsid w:val="67922992"/>
    <w:multiLevelType w:val="hybridMultilevel"/>
    <w:tmpl w:val="F830DA56"/>
    <w:lvl w:ilvl="0" w:tplc="8F982E7A">
      <w:start w:val="1"/>
      <w:numFmt w:val="bullet"/>
      <w:lvlText w:val=""/>
      <w:lvlJc w:val="left"/>
      <w:pPr>
        <w:ind w:left="1395" w:hanging="360"/>
      </w:pPr>
      <w:rPr>
        <w:rFonts w:ascii="Symbol" w:eastAsia="Symbol" w:hAnsi="Symbol" w:hint="default"/>
        <w:color w:val="0070C0"/>
        <w:sz w:val="24"/>
        <w:szCs w:val="24"/>
      </w:rPr>
    </w:lvl>
    <w:lvl w:ilvl="1" w:tplc="67CEB4B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E74CFF2C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D618E24C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2A600764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  <w:lvl w:ilvl="5" w:tplc="F4BEDFE6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6" w:tplc="38C40784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7" w:tplc="C14AC0F0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8" w:tplc="3F2E32F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16" w15:restartNumberingAfterBreak="0">
    <w:nsid w:val="70222547"/>
    <w:multiLevelType w:val="hybridMultilevel"/>
    <w:tmpl w:val="B5D641A0"/>
    <w:lvl w:ilvl="0" w:tplc="F64686F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2"/>
        <w:szCs w:val="22"/>
      </w:rPr>
    </w:lvl>
    <w:lvl w:ilvl="1" w:tplc="2F16C2C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2" w:tplc="6D167734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8AE4BACA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5C76A4F2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5210C488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1D386638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DC462502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8" w:tplc="35986E92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</w:abstractNum>
  <w:abstractNum w:abstractNumId="17" w15:restartNumberingAfterBreak="0">
    <w:nsid w:val="79B60EE9"/>
    <w:multiLevelType w:val="hybridMultilevel"/>
    <w:tmpl w:val="47BC6224"/>
    <w:lvl w:ilvl="0" w:tplc="536A9504">
      <w:start w:val="1"/>
      <w:numFmt w:val="decimal"/>
      <w:lvlText w:val="%1."/>
      <w:lvlJc w:val="left"/>
      <w:pPr>
        <w:ind w:left="580" w:hanging="36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DCC5BE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sz w:val="20"/>
        <w:szCs w:val="20"/>
      </w:rPr>
    </w:lvl>
    <w:lvl w:ilvl="2" w:tplc="DA129A54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27925240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CF4C3E04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78F6D80E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6" w:tplc="328453A4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7" w:tplc="233C0968">
      <w:start w:val="1"/>
      <w:numFmt w:val="bullet"/>
      <w:lvlText w:val="•"/>
      <w:lvlJc w:val="left"/>
      <w:pPr>
        <w:ind w:left="6021" w:hanging="360"/>
      </w:pPr>
      <w:rPr>
        <w:rFonts w:hint="default"/>
      </w:rPr>
    </w:lvl>
    <w:lvl w:ilvl="8" w:tplc="54D61E1E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</w:abstractNum>
  <w:abstractNum w:abstractNumId="18" w15:restartNumberingAfterBreak="0">
    <w:nsid w:val="7ADD32FC"/>
    <w:multiLevelType w:val="hybridMultilevel"/>
    <w:tmpl w:val="3970D8A8"/>
    <w:lvl w:ilvl="0" w:tplc="5C22FCBA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6F8676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2" w:tplc="0B484216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AA1A5D30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8EE69E14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CBDEB4A4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8D24256C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2104F752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8" w:tplc="C01A4FFC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</w:abstractNum>
  <w:abstractNum w:abstractNumId="19" w15:restartNumberingAfterBreak="0">
    <w:nsid w:val="7DF035F5"/>
    <w:multiLevelType w:val="hybridMultilevel"/>
    <w:tmpl w:val="6A16413E"/>
    <w:lvl w:ilvl="0" w:tplc="38A2E946">
      <w:start w:val="1"/>
      <w:numFmt w:val="bullet"/>
      <w:lvlText w:val="-"/>
      <w:lvlJc w:val="left"/>
      <w:pPr>
        <w:ind w:left="102" w:hanging="454"/>
      </w:pPr>
      <w:rPr>
        <w:rFonts w:ascii="Calibri" w:eastAsia="Calibri" w:hAnsi="Calibri" w:hint="default"/>
        <w:sz w:val="24"/>
        <w:szCs w:val="24"/>
      </w:rPr>
    </w:lvl>
    <w:lvl w:ilvl="1" w:tplc="AFFA7626">
      <w:start w:val="1"/>
      <w:numFmt w:val="bullet"/>
      <w:lvlText w:val="•"/>
      <w:lvlJc w:val="left"/>
      <w:pPr>
        <w:ind w:left="963" w:hanging="454"/>
      </w:pPr>
      <w:rPr>
        <w:rFonts w:hint="default"/>
      </w:rPr>
    </w:lvl>
    <w:lvl w:ilvl="2" w:tplc="0568A0C8">
      <w:start w:val="1"/>
      <w:numFmt w:val="bullet"/>
      <w:lvlText w:val="•"/>
      <w:lvlJc w:val="left"/>
      <w:pPr>
        <w:ind w:left="1825" w:hanging="454"/>
      </w:pPr>
      <w:rPr>
        <w:rFonts w:hint="default"/>
      </w:rPr>
    </w:lvl>
    <w:lvl w:ilvl="3" w:tplc="AF6E8B5E">
      <w:start w:val="1"/>
      <w:numFmt w:val="bullet"/>
      <w:lvlText w:val="•"/>
      <w:lvlJc w:val="left"/>
      <w:pPr>
        <w:ind w:left="2687" w:hanging="454"/>
      </w:pPr>
      <w:rPr>
        <w:rFonts w:hint="default"/>
      </w:rPr>
    </w:lvl>
    <w:lvl w:ilvl="4" w:tplc="1A465D66">
      <w:start w:val="1"/>
      <w:numFmt w:val="bullet"/>
      <w:lvlText w:val="•"/>
      <w:lvlJc w:val="left"/>
      <w:pPr>
        <w:ind w:left="3548" w:hanging="454"/>
      </w:pPr>
      <w:rPr>
        <w:rFonts w:hint="default"/>
      </w:rPr>
    </w:lvl>
    <w:lvl w:ilvl="5" w:tplc="A1688CF8">
      <w:start w:val="1"/>
      <w:numFmt w:val="bullet"/>
      <w:lvlText w:val="•"/>
      <w:lvlJc w:val="left"/>
      <w:pPr>
        <w:ind w:left="4410" w:hanging="454"/>
      </w:pPr>
      <w:rPr>
        <w:rFonts w:hint="default"/>
      </w:rPr>
    </w:lvl>
    <w:lvl w:ilvl="6" w:tplc="A0BE163A">
      <w:start w:val="1"/>
      <w:numFmt w:val="bullet"/>
      <w:lvlText w:val="•"/>
      <w:lvlJc w:val="left"/>
      <w:pPr>
        <w:ind w:left="5272" w:hanging="454"/>
      </w:pPr>
      <w:rPr>
        <w:rFonts w:hint="default"/>
      </w:rPr>
    </w:lvl>
    <w:lvl w:ilvl="7" w:tplc="F4CA8748">
      <w:start w:val="1"/>
      <w:numFmt w:val="bullet"/>
      <w:lvlText w:val="•"/>
      <w:lvlJc w:val="left"/>
      <w:pPr>
        <w:ind w:left="6134" w:hanging="454"/>
      </w:pPr>
      <w:rPr>
        <w:rFonts w:hint="default"/>
      </w:rPr>
    </w:lvl>
    <w:lvl w:ilvl="8" w:tplc="7F58B382">
      <w:start w:val="1"/>
      <w:numFmt w:val="bullet"/>
      <w:lvlText w:val="•"/>
      <w:lvlJc w:val="left"/>
      <w:pPr>
        <w:ind w:left="6995" w:hanging="45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9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18"/>
  </w:num>
  <w:num w:numId="13">
    <w:abstractNumId w:val="16"/>
  </w:num>
  <w:num w:numId="14">
    <w:abstractNumId w:val="7"/>
  </w:num>
  <w:num w:numId="15">
    <w:abstractNumId w:val="2"/>
  </w:num>
  <w:num w:numId="16">
    <w:abstractNumId w:val="17"/>
  </w:num>
  <w:num w:numId="17">
    <w:abstractNumId w:val="15"/>
  </w:num>
  <w:num w:numId="18">
    <w:abstractNumId w:val="6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A4F"/>
    <w:rsid w:val="00151931"/>
    <w:rsid w:val="00556E70"/>
    <w:rsid w:val="00574A4F"/>
    <w:rsid w:val="00C8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1A2C30"/>
  <w15:docId w15:val="{4DB6717D-49B4-4695-A702-64A8F8E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6"/>
      <w:ind w:left="460" w:hanging="36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702"/>
      <w:outlineLvl w:val="2"/>
    </w:pPr>
    <w:rPr>
      <w:rFonts w:ascii="Calibri" w:eastAsia="Calibri" w:hAnsi="Calibri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560" w:hanging="4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121"/>
      <w:ind w:left="227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pPr>
      <w:spacing w:before="121"/>
      <w:ind w:left="56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6E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70"/>
  </w:style>
  <w:style w:type="paragraph" w:styleId="Footer">
    <w:name w:val="footer"/>
    <w:basedOn w:val="Normal"/>
    <w:link w:val="FooterChar"/>
    <w:uiPriority w:val="99"/>
    <w:unhideWhenUsed/>
    <w:rsid w:val="00556E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ka.lipovec@kclj.si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Carli</dc:creator>
  <cp:lastModifiedBy>Aleksander Verhovšek</cp:lastModifiedBy>
  <cp:revision>2</cp:revision>
  <dcterms:created xsi:type="dcterms:W3CDTF">2020-05-09T09:44:00Z</dcterms:created>
  <dcterms:modified xsi:type="dcterms:W3CDTF">2020-05-09T09:44:00Z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2020-05-09T00:00:00Z</vt:filetime>
  </property>
</Properties>
</file>