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B91" w:rsidRDefault="00613B91">
      <w:bookmarkStart w:id="0" w:name="page1"/>
      <w:bookmarkEnd w:id="0"/>
    </w:p>
    <w:p w:rsidR="00F061C7" w:rsidRDefault="00613B91"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11B33E4A" wp14:editId="24696830">
            <wp:simplePos x="0" y="0"/>
            <wp:positionH relativeFrom="page">
              <wp:posOffset>2728595</wp:posOffset>
            </wp:positionH>
            <wp:positionV relativeFrom="page">
              <wp:posOffset>403761</wp:posOffset>
            </wp:positionV>
            <wp:extent cx="2271713" cy="726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72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80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00"/>
        <w:gridCol w:w="2480"/>
        <w:gridCol w:w="720"/>
        <w:gridCol w:w="3100"/>
        <w:gridCol w:w="940"/>
        <w:gridCol w:w="140"/>
        <w:gridCol w:w="20"/>
      </w:tblGrid>
      <w:tr w:rsidR="00F061C7" w:rsidRPr="00F061C7" w:rsidTr="00F061C7">
        <w:trPr>
          <w:trHeight w:val="327"/>
        </w:trPr>
        <w:tc>
          <w:tcPr>
            <w:tcW w:w="9180" w:type="dxa"/>
            <w:gridSpan w:val="5"/>
            <w:vAlign w:val="bottom"/>
          </w:tcPr>
          <w:p w:rsidR="00F061C7" w:rsidRPr="00F061C7" w:rsidRDefault="00F061C7" w:rsidP="00F061C7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SEZNAM ŠOLSKIH POTREBŠČIN V ŠOLSKEM LETU 2020/21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9.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115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9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UČBENIK – UČBENIŠKI SKLAD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3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SLOVENŠČINA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Blažić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NOVI SVET IZ BESED 9</w:t>
            </w: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berilo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založba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Rokus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, EAN: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5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9789612716493</w:t>
            </w:r>
          </w:p>
        </w:tc>
        <w:tc>
          <w:tcPr>
            <w:tcW w:w="7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48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Berk, J.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Draksler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Robič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SKRIVNOSTI ŠTEVIL IN OBLIK 9</w:t>
            </w: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založba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Rokus</w:t>
            </w: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5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F061C7" w:rsidRPr="00F061C7" w:rsidRDefault="00F061C7" w:rsidP="00F061C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, EAN: 9789612712952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48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195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19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ANGLEŠČINA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195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 Hutchinson: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PROJECT 4, 4.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izdaja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založba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Oxford, EAN: 9780194764599</w:t>
            </w:r>
          </w:p>
        </w:tc>
        <w:tc>
          <w:tcPr>
            <w:tcW w:w="140" w:type="dxa"/>
            <w:vMerge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4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J.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Senegačnik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: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GEOGRAFIJA SLOVENIJE</w:t>
            </w:r>
            <w:r w:rsidRPr="00F06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založba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Modrijan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 EAN: 9789612416270</w:t>
            </w: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3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ZGODOVINA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Razpotnik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Snoj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RAZISKUJEM PRETEKLOST 9</w:t>
            </w: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založba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Rokus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, EAN:</w:t>
            </w: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5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9789612712990</w:t>
            </w:r>
          </w:p>
        </w:tc>
        <w:tc>
          <w:tcPr>
            <w:tcW w:w="7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4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Svečko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Gorjan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SPOZNAVAM ŽIVI SVET</w:t>
            </w: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založba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DZS, EAN:</w:t>
            </w: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5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9789610200796</w:t>
            </w:r>
          </w:p>
        </w:tc>
        <w:tc>
          <w:tcPr>
            <w:tcW w:w="7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48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15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M.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Vrtačnik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et al.: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MOJA PRVA KEMIJA,</w:t>
            </w:r>
            <w:r w:rsidRPr="00F061C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založba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Modrijan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, EAN:  9789612417192</w:t>
            </w: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30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Beznec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Cedilnik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MOJA PRVA FIZIKA 2,</w:t>
            </w: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založba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Modrijan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, EAN: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52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9789612416355</w:t>
            </w:r>
          </w:p>
        </w:tc>
        <w:tc>
          <w:tcPr>
            <w:tcW w:w="7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48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GLASBENA UMETNOST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Pesek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GLASBA DANES IN NEKOČ 9</w:t>
            </w: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Rokus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, EAN: 9789612097462</w:t>
            </w: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3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LIKOVNA UMETNOST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Tacol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Muhovič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Č.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Frelih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Zupančič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LIKOVNO IZRAŽANJE 9</w:t>
            </w: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založba</w:t>
            </w:r>
            <w:proofErr w:type="spellEnd"/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57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šolsko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uporabo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F061C7" w:rsidRPr="00F061C7" w:rsidRDefault="00F061C7" w:rsidP="00F061C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Debora, EAN: 9789616525817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38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300" w:type="dxa"/>
            <w:gridSpan w:val="3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477"/>
        </w:trPr>
        <w:tc>
          <w:tcPr>
            <w:tcW w:w="248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F061C7" w:rsidRPr="00F061C7" w:rsidRDefault="00F061C7" w:rsidP="00F061C7">
            <w:pPr>
              <w:spacing w:after="0" w:line="240" w:lineRule="auto"/>
              <w:ind w:left="124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IZBIRNI PREDMETI</w:t>
            </w:r>
          </w:p>
        </w:tc>
        <w:tc>
          <w:tcPr>
            <w:tcW w:w="9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43"/>
        </w:trPr>
        <w:tc>
          <w:tcPr>
            <w:tcW w:w="248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380" w:type="dxa"/>
            <w:gridSpan w:val="5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NEMŠČINA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Retelj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G. Motta: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MAGNET 3</w:t>
            </w: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založba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Rokus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, EAN: 9789612712099</w:t>
            </w: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20"/>
        </w:trPr>
        <w:tc>
          <w:tcPr>
            <w:tcW w:w="2480" w:type="dxa"/>
            <w:tcBorders>
              <w:lef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LIKOVNO SNOVANJE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Frelih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Muhovič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T.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Tacol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LIKOVNO SNOVANJE 3</w:t>
            </w: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založba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Debora, EAN:</w:t>
            </w: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061C7" w:rsidRPr="00F061C7" w:rsidTr="00F061C7">
        <w:trPr>
          <w:trHeight w:val="23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šolsko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uporabo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2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sz w:val="20"/>
                <w:szCs w:val="20"/>
              </w:rPr>
              <w:t>9789616525053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61C7" w:rsidRPr="00F061C7" w:rsidRDefault="00F061C7" w:rsidP="00F061C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33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63" w:lineRule="auto"/>
        <w:ind w:right="9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Osnovna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šola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omogoča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učencem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, da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v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prihodnjem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šolskem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letu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učbeniškega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sklada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izposodijo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učbeniški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komplet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. Ob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izteku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šolskega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leta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morate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učbenike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vrniti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šoli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Če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bo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kakšen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učbenik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uničen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ali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pa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ga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ne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boste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vrnili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boste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morali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ob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koncu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šolskega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leta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poravnati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stroške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nakupa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novega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61C7" w:rsidRPr="00F061C7" w:rsidRDefault="00F061C7" w:rsidP="00F061C7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Izposojevalnina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učbeniških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kompletov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je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vse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učence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0"/>
          <w:szCs w:val="20"/>
        </w:rPr>
        <w:t>brezplačna</w:t>
      </w:r>
      <w:proofErr w:type="spellEnd"/>
      <w:r w:rsidRPr="00F061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61C7" w:rsidRPr="00F061C7" w:rsidRDefault="00F061C7" w:rsidP="00F061C7">
      <w:pPr>
        <w:spacing w:after="0" w:line="21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140"/>
      </w:tblGrid>
      <w:tr w:rsidR="00F061C7" w:rsidRPr="00F061C7" w:rsidTr="00786381">
        <w:trPr>
          <w:trHeight w:val="218"/>
        </w:trPr>
        <w:tc>
          <w:tcPr>
            <w:tcW w:w="458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1C7">
              <w:rPr>
                <w:rFonts w:ascii="Times New Roman" w:eastAsia="Times New Roman" w:hAnsi="Times New Roman" w:cs="Times New Roman"/>
                <w:sz w:val="19"/>
                <w:szCs w:val="19"/>
              </w:rPr>
              <w:t>Skrbnik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19"/>
                <w:szCs w:val="19"/>
              </w:rPr>
              <w:t>učbeniškega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19"/>
                <w:szCs w:val="19"/>
              </w:rPr>
              <w:t>sklada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4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ind w:left="24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1C7">
              <w:rPr>
                <w:rFonts w:ascii="Times New Roman" w:eastAsia="Times New Roman" w:hAnsi="Times New Roman" w:cs="Times New Roman"/>
                <w:sz w:val="18"/>
                <w:szCs w:val="18"/>
              </w:rPr>
              <w:t>Ravnatelj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061C7" w:rsidRPr="00F061C7" w:rsidTr="00786381">
        <w:trPr>
          <w:trHeight w:val="420"/>
        </w:trPr>
        <w:tc>
          <w:tcPr>
            <w:tcW w:w="458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1C7">
              <w:rPr>
                <w:rFonts w:ascii="Times New Roman" w:eastAsia="Times New Roman" w:hAnsi="Times New Roman" w:cs="Times New Roman"/>
                <w:sz w:val="18"/>
                <w:szCs w:val="18"/>
              </w:rPr>
              <w:t>Tadej</w:t>
            </w:r>
            <w:proofErr w:type="spellEnd"/>
            <w:r w:rsidRPr="00F061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sz w:val="18"/>
                <w:szCs w:val="18"/>
              </w:rPr>
              <w:t>Gregorc</w:t>
            </w:r>
            <w:proofErr w:type="spellEnd"/>
          </w:p>
        </w:tc>
        <w:tc>
          <w:tcPr>
            <w:tcW w:w="4140" w:type="dxa"/>
            <w:vAlign w:val="bottom"/>
          </w:tcPr>
          <w:p w:rsidR="00F061C7" w:rsidRPr="00F061C7" w:rsidRDefault="00F061C7" w:rsidP="00F061C7">
            <w:pPr>
              <w:spacing w:after="0" w:line="240" w:lineRule="auto"/>
              <w:ind w:left="2400"/>
              <w:rPr>
                <w:rFonts w:ascii="Times New Roman" w:hAnsi="Times New Roman" w:cs="Times New Roman"/>
                <w:sz w:val="20"/>
                <w:szCs w:val="20"/>
              </w:rPr>
            </w:pPr>
            <w:r w:rsidRPr="00F061C7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 xml:space="preserve">Aleksander </w:t>
            </w:r>
            <w:proofErr w:type="spellStart"/>
            <w:r w:rsidRPr="00F061C7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Verhovšek</w:t>
            </w:r>
            <w:proofErr w:type="spellEnd"/>
          </w:p>
        </w:tc>
      </w:tr>
    </w:tbl>
    <w:p w:rsidR="00F061C7" w:rsidRPr="00F061C7" w:rsidRDefault="00F061C7" w:rsidP="00F061C7">
      <w:pPr>
        <w:spacing w:after="0" w:line="197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338" w:lineRule="auto"/>
        <w:ind w:right="1040"/>
        <w:rPr>
          <w:rFonts w:ascii="Times New Roman" w:hAnsi="Times New Roman" w:cs="Times New Roman"/>
          <w:sz w:val="20"/>
          <w:szCs w:val="20"/>
        </w:rPr>
      </w:pPr>
      <w:proofErr w:type="spellStart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Vsi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učenci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III. OŠ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Celje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so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avtomatično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vključeni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v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učbeniški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sklad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šole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 ČE SI UČENEC NE BO IZPOSODIL UČBENIKOV, VAS PROSIMO, DA TO JAVITE NA ELEKTRONSKI NASLOV tadej.gregorc@3os-celje.si.</w:t>
      </w: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</w:rPr>
        <w:sectPr w:rsidR="00F061C7" w:rsidRPr="00F061C7">
          <w:pgSz w:w="11900" w:h="16840"/>
          <w:pgMar w:top="1440" w:right="720" w:bottom="1440" w:left="720" w:header="0" w:footer="0" w:gutter="0"/>
          <w:cols w:space="720" w:equalWidth="0">
            <w:col w:w="10460"/>
          </w:cols>
        </w:sectPr>
      </w:pPr>
    </w:p>
    <w:p w:rsidR="00F061C7" w:rsidRPr="00F061C7" w:rsidRDefault="00F061C7" w:rsidP="00F061C7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bookmarkStart w:id="1" w:name="page18"/>
      <w:bookmarkEnd w:id="1"/>
      <w:r w:rsidRPr="00F061C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lastRenderedPageBreak/>
        <w:t xml:space="preserve">OSTALE ŠOLSKE POTREBŠČINE ZA 9.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razred</w:t>
      </w:r>
      <w:proofErr w:type="spellEnd"/>
    </w:p>
    <w:p w:rsidR="00F061C7" w:rsidRPr="00F061C7" w:rsidRDefault="00F061C7" w:rsidP="00F061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8407F8A" wp14:editId="3D69BB9B">
            <wp:simplePos x="0" y="0"/>
            <wp:positionH relativeFrom="column">
              <wp:posOffset>5648325</wp:posOffset>
            </wp:positionH>
            <wp:positionV relativeFrom="paragraph">
              <wp:posOffset>-123190</wp:posOffset>
            </wp:positionV>
            <wp:extent cx="842645" cy="119062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1C7" w:rsidRPr="00F061C7" w:rsidRDefault="00F061C7" w:rsidP="00F061C7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  <w:b/>
          <w:bCs/>
          <w:u w:val="single"/>
        </w:rPr>
        <w:t>SLOVENŠČINA</w:t>
      </w:r>
    </w:p>
    <w:p w:rsidR="00F061C7" w:rsidRPr="00F061C7" w:rsidRDefault="00F061C7" w:rsidP="00F061C7">
      <w:pPr>
        <w:spacing w:after="0" w:line="92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</w:rPr>
        <w:t xml:space="preserve">N. </w:t>
      </w:r>
      <w:proofErr w:type="spellStart"/>
      <w:r w:rsidRPr="00F061C7">
        <w:rPr>
          <w:rFonts w:ascii="Times New Roman" w:eastAsia="Times New Roman" w:hAnsi="Times New Roman" w:cs="Times New Roman"/>
        </w:rPr>
        <w:t>Cajhen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et al.: </w:t>
      </w:r>
      <w:r w:rsidRPr="00F061C7">
        <w:rPr>
          <w:rFonts w:ascii="Times New Roman" w:eastAsia="Times New Roman" w:hAnsi="Times New Roman" w:cs="Times New Roman"/>
          <w:b/>
          <w:bCs/>
        </w:rPr>
        <w:t xml:space="preserve">SLOVENŠČINA ZA VSAK DAN 9,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izdaja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s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plusom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samostojni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delovni</w:t>
      </w:r>
      <w:proofErr w:type="spellEnd"/>
    </w:p>
    <w:p w:rsidR="00F061C7" w:rsidRPr="00F061C7" w:rsidRDefault="00F061C7" w:rsidP="00F061C7">
      <w:pPr>
        <w:spacing w:after="0" w:line="78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67" w:lineRule="auto"/>
        <w:ind w:right="4000"/>
        <w:rPr>
          <w:rFonts w:ascii="Times New Roman" w:hAnsi="Times New Roman" w:cs="Times New Roman"/>
          <w:sz w:val="20"/>
          <w:szCs w:val="20"/>
        </w:rPr>
      </w:pPr>
      <w:proofErr w:type="spellStart"/>
      <w:r w:rsidRPr="00F061C7">
        <w:rPr>
          <w:rFonts w:ascii="Times New Roman" w:eastAsia="Times New Roman" w:hAnsi="Times New Roman" w:cs="Times New Roman"/>
          <w:b/>
          <w:bCs/>
          <w:sz w:val="21"/>
          <w:szCs w:val="21"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sz w:val="21"/>
          <w:szCs w:val="21"/>
        </w:rPr>
        <w:t>za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sz w:val="21"/>
          <w:szCs w:val="21"/>
        </w:rPr>
        <w:t>slovenščino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–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sz w:val="21"/>
          <w:szCs w:val="21"/>
        </w:rPr>
        <w:t>jezik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  <w:sz w:val="21"/>
          <w:szCs w:val="21"/>
        </w:rPr>
        <w:t>založba</w:t>
      </w:r>
      <w:proofErr w:type="spellEnd"/>
      <w:r w:rsidRPr="00F061C7">
        <w:rPr>
          <w:rFonts w:ascii="Times New Roman" w:eastAsia="Times New Roman" w:hAnsi="Times New Roman" w:cs="Times New Roman"/>
          <w:sz w:val="21"/>
          <w:szCs w:val="21"/>
        </w:rPr>
        <w:t xml:space="preserve"> Rokus, EAN:</w:t>
      </w:r>
      <w:r w:rsidRPr="00F061C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F061C7">
        <w:rPr>
          <w:rFonts w:ascii="Times New Roman" w:eastAsia="Times New Roman" w:hAnsi="Times New Roman" w:cs="Times New Roman"/>
          <w:sz w:val="21"/>
          <w:szCs w:val="21"/>
        </w:rPr>
        <w:t>9789612717933</w:t>
      </w:r>
      <w:r w:rsidRPr="00F061C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F061C7"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proofErr w:type="spellStart"/>
      <w:r w:rsidRPr="00F061C7">
        <w:rPr>
          <w:rFonts w:ascii="Times New Roman" w:eastAsia="Times New Roman" w:hAnsi="Times New Roman" w:cs="Times New Roman"/>
          <w:sz w:val="21"/>
          <w:szCs w:val="21"/>
        </w:rPr>
        <w:t>velik</w:t>
      </w:r>
      <w:proofErr w:type="spellEnd"/>
      <w:r w:rsidRPr="00F061C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1"/>
          <w:szCs w:val="21"/>
        </w:rPr>
        <w:t>črtan</w:t>
      </w:r>
      <w:proofErr w:type="spellEnd"/>
      <w:r w:rsidRPr="00F061C7">
        <w:rPr>
          <w:rFonts w:ascii="Times New Roman" w:eastAsia="Times New Roman" w:hAnsi="Times New Roman" w:cs="Times New Roman"/>
          <w:sz w:val="21"/>
          <w:szCs w:val="21"/>
        </w:rPr>
        <w:t xml:space="preserve"> 80-listni </w:t>
      </w:r>
      <w:proofErr w:type="spellStart"/>
      <w:r w:rsidRPr="00F061C7">
        <w:rPr>
          <w:rFonts w:ascii="Times New Roman" w:eastAsia="Times New Roman" w:hAnsi="Times New Roman" w:cs="Times New Roman"/>
          <w:sz w:val="21"/>
          <w:szCs w:val="21"/>
        </w:rPr>
        <w:t>zvezek</w:t>
      </w:r>
      <w:proofErr w:type="spellEnd"/>
    </w:p>
    <w:p w:rsidR="00F061C7" w:rsidRPr="00F061C7" w:rsidRDefault="00F061C7" w:rsidP="00F061C7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  <w:b/>
          <w:bCs/>
          <w:u w:val="single"/>
        </w:rPr>
        <w:t>MATEMATIKA</w:t>
      </w:r>
    </w:p>
    <w:p w:rsidR="00F061C7" w:rsidRPr="00F061C7" w:rsidRDefault="00F061C7" w:rsidP="00F061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C4F076C" wp14:editId="1EDC731B">
            <wp:simplePos x="0" y="0"/>
            <wp:positionH relativeFrom="column">
              <wp:posOffset>5495290</wp:posOffset>
            </wp:positionH>
            <wp:positionV relativeFrom="paragraph">
              <wp:posOffset>-16510</wp:posOffset>
            </wp:positionV>
            <wp:extent cx="1253490" cy="90424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1C7" w:rsidRPr="00F061C7" w:rsidRDefault="00F061C7" w:rsidP="00F061C7">
      <w:pPr>
        <w:spacing w:after="0" w:line="237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</w:rPr>
        <w:t xml:space="preserve">M. </w:t>
      </w:r>
      <w:proofErr w:type="spellStart"/>
      <w:r w:rsidRPr="00F061C7">
        <w:rPr>
          <w:rFonts w:ascii="Times New Roman" w:eastAsia="Times New Roman" w:hAnsi="Times New Roman" w:cs="Times New Roman"/>
        </w:rPr>
        <w:t>Vatovec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et al.: </w:t>
      </w:r>
      <w:r w:rsidRPr="00F061C7">
        <w:rPr>
          <w:rFonts w:ascii="Times New Roman" w:eastAsia="Times New Roman" w:hAnsi="Times New Roman" w:cs="Times New Roman"/>
          <w:b/>
          <w:bCs/>
        </w:rPr>
        <w:t xml:space="preserve">MATEMATIKA 9,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samostojni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delovni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za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matematiko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v 9.</w:t>
      </w:r>
    </w:p>
    <w:p w:rsidR="00F061C7" w:rsidRPr="00F061C7" w:rsidRDefault="00F061C7" w:rsidP="00F061C7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razredu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, 1. del, </w:t>
      </w:r>
      <w:proofErr w:type="spellStart"/>
      <w:r w:rsidRPr="00F061C7">
        <w:rPr>
          <w:rFonts w:ascii="Times New Roman" w:eastAsia="Times New Roman" w:hAnsi="Times New Roman" w:cs="Times New Roman"/>
        </w:rPr>
        <w:t>založba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Mladinska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knjiga</w:t>
      </w:r>
      <w:proofErr w:type="spellEnd"/>
      <w:r w:rsidRPr="00F061C7">
        <w:rPr>
          <w:rFonts w:ascii="Times New Roman" w:eastAsia="Times New Roman" w:hAnsi="Times New Roman" w:cs="Times New Roman"/>
        </w:rPr>
        <w:t>, EAN:</w:t>
      </w:r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r w:rsidRPr="00F061C7">
        <w:rPr>
          <w:rFonts w:ascii="Times New Roman" w:eastAsia="Times New Roman" w:hAnsi="Times New Roman" w:cs="Times New Roman"/>
        </w:rPr>
        <w:t>9789610153412</w:t>
      </w:r>
    </w:p>
    <w:p w:rsidR="00F061C7" w:rsidRPr="00F061C7" w:rsidRDefault="00F061C7" w:rsidP="00F061C7">
      <w:pPr>
        <w:spacing w:after="0" w:line="237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</w:rPr>
        <w:t xml:space="preserve">M. </w:t>
      </w:r>
      <w:proofErr w:type="spellStart"/>
      <w:r w:rsidRPr="00F061C7">
        <w:rPr>
          <w:rFonts w:ascii="Times New Roman" w:eastAsia="Times New Roman" w:hAnsi="Times New Roman" w:cs="Times New Roman"/>
        </w:rPr>
        <w:t>Vatovec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et al.: </w:t>
      </w:r>
      <w:r w:rsidRPr="00F061C7">
        <w:rPr>
          <w:rFonts w:ascii="Times New Roman" w:eastAsia="Times New Roman" w:hAnsi="Times New Roman" w:cs="Times New Roman"/>
          <w:b/>
          <w:bCs/>
        </w:rPr>
        <w:t xml:space="preserve">MATEMATIKA 9,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samostojni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delovni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za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matematiko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v 9.</w:t>
      </w:r>
    </w:p>
    <w:p w:rsidR="00F061C7" w:rsidRPr="00F061C7" w:rsidRDefault="00F061C7" w:rsidP="00F061C7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58" w:lineRule="auto"/>
        <w:ind w:right="4060"/>
        <w:rPr>
          <w:rFonts w:ascii="Times New Roman" w:hAnsi="Times New Roman" w:cs="Times New Roman"/>
          <w:sz w:val="20"/>
          <w:szCs w:val="20"/>
        </w:rPr>
      </w:pP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razredu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, 2. del, </w:t>
      </w:r>
      <w:proofErr w:type="spellStart"/>
      <w:r w:rsidRPr="00F061C7">
        <w:rPr>
          <w:rFonts w:ascii="Times New Roman" w:eastAsia="Times New Roman" w:hAnsi="Times New Roman" w:cs="Times New Roman"/>
        </w:rPr>
        <w:t>založba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Mladinska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knjiga</w:t>
      </w:r>
      <w:proofErr w:type="spellEnd"/>
      <w:r w:rsidRPr="00F061C7">
        <w:rPr>
          <w:rFonts w:ascii="Times New Roman" w:eastAsia="Times New Roman" w:hAnsi="Times New Roman" w:cs="Times New Roman"/>
        </w:rPr>
        <w:t>, EAN:</w:t>
      </w:r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r w:rsidRPr="00F061C7">
        <w:rPr>
          <w:rFonts w:ascii="Times New Roman" w:eastAsia="Times New Roman" w:hAnsi="Times New Roman" w:cs="Times New Roman"/>
        </w:rPr>
        <w:t>9789610153429</w:t>
      </w:r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r w:rsidRPr="00F061C7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F061C7">
        <w:rPr>
          <w:rFonts w:ascii="Times New Roman" w:eastAsia="Times New Roman" w:hAnsi="Times New Roman" w:cs="Times New Roman"/>
        </w:rPr>
        <w:t>velik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nizki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karo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geotrikotnik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šestilo</w:t>
      </w:r>
      <w:proofErr w:type="spellEnd"/>
    </w:p>
    <w:p w:rsidR="00F061C7" w:rsidRPr="00F061C7" w:rsidRDefault="00F061C7" w:rsidP="00F061C7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  <w:b/>
          <w:bCs/>
          <w:u w:val="single"/>
        </w:rPr>
        <w:t>ANGLEŠČINA</w:t>
      </w:r>
    </w:p>
    <w:p w:rsidR="00F061C7" w:rsidRPr="00F061C7" w:rsidRDefault="00F061C7" w:rsidP="00F061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A38A77B" wp14:editId="3A7DD6E7">
            <wp:simplePos x="0" y="0"/>
            <wp:positionH relativeFrom="column">
              <wp:posOffset>5862320</wp:posOffset>
            </wp:positionH>
            <wp:positionV relativeFrom="paragraph">
              <wp:posOffset>-125730</wp:posOffset>
            </wp:positionV>
            <wp:extent cx="844550" cy="107696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1C7" w:rsidRPr="00F061C7" w:rsidRDefault="00F061C7" w:rsidP="00F061C7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</w:rPr>
        <w:t xml:space="preserve">T. Hutchinson: </w:t>
      </w:r>
      <w:r w:rsidRPr="00F061C7">
        <w:rPr>
          <w:rFonts w:ascii="Times New Roman" w:eastAsia="Times New Roman" w:hAnsi="Times New Roman" w:cs="Times New Roman"/>
          <w:b/>
          <w:bCs/>
        </w:rPr>
        <w:t xml:space="preserve">PROJECT 4: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delovni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>,</w:t>
      </w:r>
      <w:r w:rsidRPr="00F061C7">
        <w:rPr>
          <w:rFonts w:ascii="Times New Roman" w:eastAsia="Times New Roman" w:hAnsi="Times New Roman" w:cs="Times New Roman"/>
        </w:rPr>
        <w:t xml:space="preserve"> </w:t>
      </w:r>
      <w:r w:rsidRPr="00F061C7">
        <w:rPr>
          <w:rFonts w:ascii="Times New Roman" w:eastAsia="Times New Roman" w:hAnsi="Times New Roman" w:cs="Times New Roman"/>
          <w:b/>
          <w:bCs/>
          <w:u w:val="single"/>
        </w:rPr>
        <w:t xml:space="preserve">4.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u w:val="single"/>
        </w:rPr>
        <w:t>izdaja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>,</w:t>
      </w:r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založba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Oxford, EAN:</w:t>
      </w:r>
    </w:p>
    <w:p w:rsidR="00F061C7" w:rsidRPr="00F061C7" w:rsidRDefault="00F061C7" w:rsidP="00F061C7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</w:rPr>
        <w:t>9780194765039</w:t>
      </w:r>
    </w:p>
    <w:p w:rsidR="00F061C7" w:rsidRPr="00F061C7" w:rsidRDefault="00F061C7" w:rsidP="00F061C7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F061C7">
        <w:rPr>
          <w:rFonts w:ascii="Times New Roman" w:eastAsia="Times New Roman" w:hAnsi="Times New Roman" w:cs="Times New Roman"/>
        </w:rPr>
        <w:t>velik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črtan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zvezek</w:t>
      </w:r>
      <w:proofErr w:type="spellEnd"/>
    </w:p>
    <w:p w:rsidR="00F061C7" w:rsidRPr="00F061C7" w:rsidRDefault="00F061C7" w:rsidP="00F061C7">
      <w:pPr>
        <w:spacing w:after="0" w:line="47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  <w:b/>
          <w:bCs/>
          <w:u w:val="single"/>
        </w:rPr>
        <w:t>NEMŠČINA</w:t>
      </w:r>
    </w:p>
    <w:p w:rsidR="00F061C7" w:rsidRPr="00F061C7" w:rsidRDefault="00F061C7" w:rsidP="00F061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8AA1EC2" wp14:editId="016AACDB">
            <wp:simplePos x="0" y="0"/>
            <wp:positionH relativeFrom="column">
              <wp:posOffset>4997450</wp:posOffset>
            </wp:positionH>
            <wp:positionV relativeFrom="paragraph">
              <wp:posOffset>-5080</wp:posOffset>
            </wp:positionV>
            <wp:extent cx="864870" cy="130048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1C7" w:rsidRPr="00F061C7" w:rsidRDefault="00F061C7" w:rsidP="00F061C7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F061C7">
        <w:rPr>
          <w:rFonts w:ascii="Times New Roman" w:eastAsia="Times New Roman" w:hAnsi="Times New Roman" w:cs="Times New Roman"/>
        </w:rPr>
        <w:t>mali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črtan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zvezek</w:t>
      </w:r>
      <w:proofErr w:type="spellEnd"/>
    </w:p>
    <w:p w:rsidR="00F061C7" w:rsidRPr="00F061C7" w:rsidRDefault="00F061C7" w:rsidP="00F061C7">
      <w:pPr>
        <w:spacing w:after="0" w:line="47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  <w:b/>
          <w:bCs/>
          <w:u w:val="single"/>
        </w:rPr>
        <w:t>GEOGRAFIJA</w:t>
      </w:r>
    </w:p>
    <w:p w:rsidR="00F061C7" w:rsidRPr="00F061C7" w:rsidRDefault="00F061C7" w:rsidP="00F061C7">
      <w:pPr>
        <w:spacing w:after="0" w:line="27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61C7">
        <w:rPr>
          <w:rFonts w:ascii="Times New Roman" w:eastAsia="Times New Roman" w:hAnsi="Times New Roman" w:cs="Times New Roman"/>
          <w:color w:val="000000" w:themeColor="text1"/>
        </w:rPr>
        <w:t xml:space="preserve">J. </w:t>
      </w:r>
      <w:proofErr w:type="spellStart"/>
      <w:r w:rsidRPr="00F061C7">
        <w:rPr>
          <w:rFonts w:ascii="Times New Roman" w:eastAsia="Times New Roman" w:hAnsi="Times New Roman" w:cs="Times New Roman"/>
          <w:color w:val="000000" w:themeColor="text1"/>
        </w:rPr>
        <w:t>Senegačnik</w:t>
      </w:r>
      <w:proofErr w:type="spellEnd"/>
      <w:r w:rsidRPr="00F061C7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F061C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GEOGRAFIJA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color w:val="000000" w:themeColor="text1"/>
        </w:rPr>
        <w:t>SLOVENIJE:samostojni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color w:val="000000" w:themeColor="text1"/>
        </w:rPr>
        <w:t>delovni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  <w:color w:val="000000" w:themeColor="text1"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Pr="00F061C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color w:val="000000" w:themeColor="text1"/>
        </w:rPr>
        <w:t>založba</w:t>
      </w:r>
      <w:proofErr w:type="spellEnd"/>
    </w:p>
    <w:p w:rsidR="00F061C7" w:rsidRPr="00F061C7" w:rsidRDefault="00F061C7" w:rsidP="00F061C7">
      <w:pPr>
        <w:spacing w:after="0" w:line="37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061C7">
        <w:rPr>
          <w:rFonts w:ascii="Times New Roman" w:eastAsia="Times New Roman" w:hAnsi="Times New Roman" w:cs="Times New Roman"/>
          <w:color w:val="000000" w:themeColor="text1"/>
        </w:rPr>
        <w:t>Modrijan</w:t>
      </w:r>
      <w:proofErr w:type="spellEnd"/>
      <w:r w:rsidRPr="00F061C7">
        <w:rPr>
          <w:rFonts w:ascii="Times New Roman" w:eastAsia="Times New Roman" w:hAnsi="Times New Roman" w:cs="Times New Roman"/>
          <w:color w:val="000000" w:themeColor="text1"/>
        </w:rPr>
        <w:t>, EAN: 9789617053456</w:t>
      </w:r>
    </w:p>
    <w:p w:rsidR="00F061C7" w:rsidRPr="00F061C7" w:rsidRDefault="00F061C7" w:rsidP="00F061C7">
      <w:pPr>
        <w:spacing w:after="0" w:line="37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F061C7">
        <w:rPr>
          <w:rFonts w:ascii="Times New Roman" w:eastAsia="Times New Roman" w:hAnsi="Times New Roman" w:cs="Times New Roman"/>
        </w:rPr>
        <w:t>velik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črtan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namizni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zemljevid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Slovenije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061C7">
        <w:rPr>
          <w:rFonts w:ascii="Times New Roman" w:eastAsia="Times New Roman" w:hAnsi="Times New Roman" w:cs="Times New Roman"/>
        </w:rPr>
        <w:t>plastificiran</w:t>
      </w:r>
      <w:proofErr w:type="spellEnd"/>
      <w:r w:rsidRPr="00F061C7">
        <w:rPr>
          <w:rFonts w:ascii="Times New Roman" w:eastAsia="Times New Roman" w:hAnsi="Times New Roman" w:cs="Times New Roman"/>
        </w:rPr>
        <w:t>)</w:t>
      </w:r>
    </w:p>
    <w:p w:rsidR="00F061C7" w:rsidRPr="00F061C7" w:rsidRDefault="00F061C7" w:rsidP="00F061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475FFC2" wp14:editId="6DE1AA23">
            <wp:simplePos x="0" y="0"/>
            <wp:positionH relativeFrom="column">
              <wp:posOffset>5934075</wp:posOffset>
            </wp:positionH>
            <wp:positionV relativeFrom="paragraph">
              <wp:posOffset>-15875</wp:posOffset>
            </wp:positionV>
            <wp:extent cx="828675" cy="11633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1C7" w:rsidRPr="00F061C7" w:rsidRDefault="00F061C7" w:rsidP="00F061C7">
      <w:pPr>
        <w:spacing w:after="0" w:line="27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  <w:b/>
          <w:bCs/>
          <w:u w:val="single"/>
        </w:rPr>
        <w:t>ZGODOVINA</w:t>
      </w:r>
    </w:p>
    <w:p w:rsidR="00F061C7" w:rsidRPr="00F061C7" w:rsidRDefault="00F061C7" w:rsidP="00F061C7">
      <w:pPr>
        <w:spacing w:after="0" w:line="32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</w:rPr>
        <w:t xml:space="preserve">A. </w:t>
      </w:r>
      <w:proofErr w:type="spellStart"/>
      <w:r w:rsidRPr="00F061C7">
        <w:rPr>
          <w:rFonts w:ascii="Times New Roman" w:eastAsia="Times New Roman" w:hAnsi="Times New Roman" w:cs="Times New Roman"/>
        </w:rPr>
        <w:t>Mirjanić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et al.: </w:t>
      </w:r>
      <w:r w:rsidRPr="00F061C7">
        <w:rPr>
          <w:rFonts w:ascii="Times New Roman" w:eastAsia="Times New Roman" w:hAnsi="Times New Roman" w:cs="Times New Roman"/>
          <w:b/>
          <w:bCs/>
        </w:rPr>
        <w:t xml:space="preserve">RAZISKUJEM PRETEKLOST 9 (FSC):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delovni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</w:rPr>
        <w:t>,</w:t>
      </w:r>
    </w:p>
    <w:p w:rsidR="00F061C7" w:rsidRPr="00F061C7" w:rsidRDefault="00F061C7" w:rsidP="00F061C7">
      <w:pPr>
        <w:spacing w:after="0" w:line="75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39" w:lineRule="auto"/>
        <w:ind w:right="6020"/>
        <w:rPr>
          <w:rFonts w:ascii="Times New Roman" w:hAnsi="Times New Roman" w:cs="Times New Roman"/>
          <w:sz w:val="20"/>
          <w:szCs w:val="20"/>
        </w:rPr>
      </w:pPr>
      <w:proofErr w:type="spellStart"/>
      <w:r w:rsidRPr="00F061C7">
        <w:rPr>
          <w:rFonts w:ascii="Times New Roman" w:eastAsia="Times New Roman" w:hAnsi="Times New Roman" w:cs="Times New Roman"/>
        </w:rPr>
        <w:t>založba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Rokus </w:t>
      </w:r>
      <w:proofErr w:type="spellStart"/>
      <w:r w:rsidRPr="00F061C7">
        <w:rPr>
          <w:rFonts w:ascii="Times New Roman" w:eastAsia="Times New Roman" w:hAnsi="Times New Roman" w:cs="Times New Roman"/>
        </w:rPr>
        <w:t>Klett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EAN: 9789612714093 </w:t>
      </w:r>
      <w:proofErr w:type="spellStart"/>
      <w:r w:rsidRPr="00F061C7">
        <w:rPr>
          <w:rFonts w:ascii="Times New Roman" w:eastAsia="Times New Roman" w:hAnsi="Times New Roman" w:cs="Times New Roman"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iz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8. </w:t>
      </w:r>
      <w:proofErr w:type="spellStart"/>
      <w:r w:rsidRPr="00F061C7">
        <w:rPr>
          <w:rFonts w:ascii="Times New Roman" w:eastAsia="Times New Roman" w:hAnsi="Times New Roman" w:cs="Times New Roman"/>
        </w:rPr>
        <w:t>razreda</w:t>
      </w:r>
      <w:proofErr w:type="spellEnd"/>
    </w:p>
    <w:p w:rsidR="00F061C7" w:rsidRPr="00F061C7" w:rsidRDefault="00F061C7" w:rsidP="00F061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549056B" wp14:editId="5D61815B">
            <wp:simplePos x="0" y="0"/>
            <wp:positionH relativeFrom="column">
              <wp:posOffset>4867275</wp:posOffset>
            </wp:positionH>
            <wp:positionV relativeFrom="paragraph">
              <wp:posOffset>-136525</wp:posOffset>
            </wp:positionV>
            <wp:extent cx="990600" cy="132778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1C7" w:rsidRPr="00F061C7" w:rsidRDefault="00F061C7" w:rsidP="00F061C7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  <w:b/>
          <w:bCs/>
          <w:u w:val="single"/>
        </w:rPr>
        <w:t>BIOLOGIJA</w:t>
      </w:r>
    </w:p>
    <w:p w:rsidR="00F061C7" w:rsidRPr="00F061C7" w:rsidRDefault="00F061C7" w:rsidP="00F061C7">
      <w:pPr>
        <w:spacing w:after="0" w:line="74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57" w:lineRule="auto"/>
        <w:ind w:right="2520"/>
        <w:jc w:val="both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</w:rPr>
        <w:t xml:space="preserve">T. </w:t>
      </w:r>
      <w:proofErr w:type="spellStart"/>
      <w:r w:rsidRPr="00F061C7">
        <w:rPr>
          <w:rFonts w:ascii="Times New Roman" w:eastAsia="Times New Roman" w:hAnsi="Times New Roman" w:cs="Times New Roman"/>
        </w:rPr>
        <w:t>Pangerc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Žnidaršič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M. </w:t>
      </w:r>
      <w:proofErr w:type="spellStart"/>
      <w:r w:rsidRPr="00F061C7">
        <w:rPr>
          <w:rFonts w:ascii="Times New Roman" w:eastAsia="Times New Roman" w:hAnsi="Times New Roman" w:cs="Times New Roman"/>
        </w:rPr>
        <w:t>Starčič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Erjavec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V. </w:t>
      </w:r>
      <w:proofErr w:type="spellStart"/>
      <w:r w:rsidRPr="00F061C7">
        <w:rPr>
          <w:rFonts w:ascii="Times New Roman" w:eastAsia="Times New Roman" w:hAnsi="Times New Roman" w:cs="Times New Roman"/>
        </w:rPr>
        <w:t>Klokočovnik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: </w:t>
      </w:r>
      <w:r w:rsidRPr="00F061C7">
        <w:rPr>
          <w:rFonts w:ascii="Times New Roman" w:eastAsia="Times New Roman" w:hAnsi="Times New Roman" w:cs="Times New Roman"/>
          <w:b/>
          <w:bCs/>
        </w:rPr>
        <w:t>BIOLOGIJA 9:</w:t>
      </w:r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interaktivni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učni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komplet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nove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generacije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založba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Rokus </w:t>
      </w:r>
      <w:proofErr w:type="spellStart"/>
      <w:r w:rsidRPr="00F061C7">
        <w:rPr>
          <w:rFonts w:ascii="Times New Roman" w:eastAsia="Times New Roman" w:hAnsi="Times New Roman" w:cs="Times New Roman"/>
        </w:rPr>
        <w:t>Klett</w:t>
      </w:r>
      <w:proofErr w:type="spellEnd"/>
      <w:r w:rsidRPr="00F061C7">
        <w:rPr>
          <w:rFonts w:ascii="Times New Roman" w:eastAsia="Times New Roman" w:hAnsi="Times New Roman" w:cs="Times New Roman"/>
        </w:rPr>
        <w:t>, EAN:</w:t>
      </w:r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r w:rsidRPr="00F061C7">
        <w:rPr>
          <w:rFonts w:ascii="Times New Roman" w:eastAsia="Times New Roman" w:hAnsi="Times New Roman" w:cs="Times New Roman"/>
        </w:rPr>
        <w:t>3831075927360</w:t>
      </w:r>
    </w:p>
    <w:p w:rsidR="00F061C7" w:rsidRPr="00F061C7" w:rsidRDefault="00F061C7" w:rsidP="00F061C7">
      <w:pPr>
        <w:spacing w:after="0" w:line="36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eastAsia="Times New Roman" w:hAnsi="Times New Roman" w:cs="Times New Roman"/>
          <w:b/>
          <w:bCs/>
          <w:u w:val="single"/>
        </w:rPr>
        <w:t>KEMIJA</w:t>
      </w:r>
    </w:p>
    <w:p w:rsidR="00F061C7" w:rsidRPr="00F061C7" w:rsidRDefault="00F061C7" w:rsidP="00F061C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F061C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0AC75B3" wp14:editId="732C0E3E">
            <wp:simplePos x="0" y="0"/>
            <wp:positionH relativeFrom="column">
              <wp:posOffset>5933440</wp:posOffset>
            </wp:positionH>
            <wp:positionV relativeFrom="paragraph">
              <wp:posOffset>-151130</wp:posOffset>
            </wp:positionV>
            <wp:extent cx="753110" cy="104648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1C7" w:rsidRPr="00F061C7" w:rsidRDefault="00F061C7" w:rsidP="00F061C7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F061C7" w:rsidRPr="00F061C7" w:rsidRDefault="00F061C7" w:rsidP="00F061C7">
      <w:pPr>
        <w:numPr>
          <w:ilvl w:val="0"/>
          <w:numId w:val="1"/>
        </w:numPr>
        <w:tabs>
          <w:tab w:val="left" w:pos="325"/>
        </w:tabs>
        <w:spacing w:after="0" w:line="263" w:lineRule="auto"/>
        <w:ind w:right="2980" w:firstLine="1"/>
        <w:rPr>
          <w:rFonts w:ascii="Times New Roman" w:eastAsia="Times New Roman" w:hAnsi="Times New Roman" w:cs="Times New Roman"/>
        </w:rPr>
      </w:pPr>
      <w:proofErr w:type="spellStart"/>
      <w:r w:rsidRPr="00F061C7">
        <w:rPr>
          <w:rFonts w:ascii="Times New Roman" w:eastAsia="Times New Roman" w:hAnsi="Times New Roman" w:cs="Times New Roman"/>
        </w:rPr>
        <w:t>Smrdu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: </w:t>
      </w:r>
      <w:r w:rsidRPr="00F061C7">
        <w:rPr>
          <w:rFonts w:ascii="Times New Roman" w:eastAsia="Times New Roman" w:hAnsi="Times New Roman" w:cs="Times New Roman"/>
          <w:b/>
          <w:bCs/>
        </w:rPr>
        <w:t xml:space="preserve">OD MOLEKULE DO MAKROMOLEKULE: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delovni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b/>
          <w:bCs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  <w:b/>
          <w:bCs/>
        </w:rPr>
        <w:t>,</w:t>
      </w:r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založba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Jutro</w:t>
      </w:r>
      <w:proofErr w:type="spellEnd"/>
      <w:r w:rsidRPr="00F061C7">
        <w:rPr>
          <w:rFonts w:ascii="Times New Roman" w:eastAsia="Times New Roman" w:hAnsi="Times New Roman" w:cs="Times New Roman"/>
        </w:rPr>
        <w:t>, EAN: 9789616746694</w:t>
      </w:r>
    </w:p>
    <w:p w:rsidR="00F061C7" w:rsidRPr="00F061C7" w:rsidRDefault="00F061C7" w:rsidP="00F061C7">
      <w:pPr>
        <w:spacing w:after="0" w:line="13" w:lineRule="exact"/>
        <w:rPr>
          <w:rFonts w:ascii="Times New Roman" w:eastAsia="Times New Roman" w:hAnsi="Times New Roman" w:cs="Times New Roman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061C7">
        <w:rPr>
          <w:rFonts w:ascii="Times New Roman" w:eastAsia="Times New Roman" w:hAnsi="Times New Roman" w:cs="Times New Roman"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iz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8. </w:t>
      </w:r>
      <w:proofErr w:type="spellStart"/>
      <w:r w:rsidRPr="00F061C7">
        <w:rPr>
          <w:rFonts w:ascii="Times New Roman" w:eastAsia="Times New Roman" w:hAnsi="Times New Roman" w:cs="Times New Roman"/>
        </w:rPr>
        <w:t>razreda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ali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F061C7">
        <w:rPr>
          <w:rFonts w:ascii="Times New Roman" w:eastAsia="Times New Roman" w:hAnsi="Times New Roman" w:cs="Times New Roman"/>
        </w:rPr>
        <w:t>veliki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črtan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periodni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sistem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elementov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061C7">
        <w:rPr>
          <w:rFonts w:ascii="Times New Roman" w:eastAsia="Times New Roman" w:hAnsi="Times New Roman" w:cs="Times New Roman"/>
        </w:rPr>
        <w:t>iz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8. </w:t>
      </w:r>
      <w:proofErr w:type="spellStart"/>
      <w:r w:rsidRPr="00F061C7">
        <w:rPr>
          <w:rFonts w:ascii="Times New Roman" w:eastAsia="Times New Roman" w:hAnsi="Times New Roman" w:cs="Times New Roman"/>
        </w:rPr>
        <w:t>razreda</w:t>
      </w:r>
      <w:proofErr w:type="spellEnd"/>
      <w:r w:rsidRPr="00F061C7">
        <w:rPr>
          <w:rFonts w:ascii="Times New Roman" w:eastAsia="Times New Roman" w:hAnsi="Times New Roman" w:cs="Times New Roman"/>
        </w:rPr>
        <w:t>)</w:t>
      </w:r>
    </w:p>
    <w:p w:rsidR="00F061C7" w:rsidRPr="00F061C7" w:rsidRDefault="00F061C7" w:rsidP="00F061C7">
      <w:pPr>
        <w:spacing w:after="0" w:line="42" w:lineRule="exact"/>
        <w:rPr>
          <w:rFonts w:ascii="Times New Roman" w:eastAsia="Times New Roman" w:hAnsi="Times New Roman" w:cs="Times New Roman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061C7">
        <w:rPr>
          <w:rFonts w:ascii="Times New Roman" w:eastAsia="Times New Roman" w:hAnsi="Times New Roman" w:cs="Times New Roman"/>
          <w:b/>
          <w:bCs/>
          <w:u w:val="single"/>
        </w:rPr>
        <w:t>FIZIKA</w:t>
      </w:r>
    </w:p>
    <w:p w:rsidR="00F061C7" w:rsidRPr="00F061C7" w:rsidRDefault="00F061C7" w:rsidP="00F061C7">
      <w:pPr>
        <w:spacing w:after="0" w:line="32" w:lineRule="exact"/>
        <w:rPr>
          <w:rFonts w:ascii="Times New Roman" w:eastAsia="Times New Roman" w:hAnsi="Times New Roman" w:cs="Times New Roman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061C7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F061C7">
        <w:rPr>
          <w:rFonts w:ascii="Times New Roman" w:eastAsia="Times New Roman" w:hAnsi="Times New Roman" w:cs="Times New Roman"/>
        </w:rPr>
        <w:t>velik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nizki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karo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računalo</w:t>
      </w:r>
      <w:proofErr w:type="spellEnd"/>
    </w:p>
    <w:p w:rsidR="00F061C7" w:rsidRPr="00F061C7" w:rsidRDefault="00F061C7" w:rsidP="00F061C7">
      <w:pPr>
        <w:spacing w:after="0" w:line="59" w:lineRule="exact"/>
        <w:rPr>
          <w:rFonts w:ascii="Times New Roman" w:eastAsia="Times New Roman" w:hAnsi="Times New Roman" w:cs="Times New Roman"/>
        </w:rPr>
      </w:pPr>
    </w:p>
    <w:p w:rsidR="00F061C7" w:rsidRPr="00F061C7" w:rsidRDefault="00F061C7" w:rsidP="00F061C7">
      <w:pPr>
        <w:spacing w:after="0" w:line="282" w:lineRule="auto"/>
        <w:ind w:right="7380"/>
        <w:rPr>
          <w:rFonts w:ascii="Times New Roman" w:eastAsia="Times New Roman" w:hAnsi="Times New Roman" w:cs="Times New Roman"/>
        </w:rPr>
      </w:pPr>
      <w:r w:rsidRPr="00F061C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GLASBENA UMETNOST </w:t>
      </w:r>
      <w:proofErr w:type="spellStart"/>
      <w:r w:rsidRPr="00F061C7">
        <w:rPr>
          <w:rFonts w:ascii="Times New Roman" w:eastAsia="Times New Roman" w:hAnsi="Times New Roman" w:cs="Times New Roman"/>
          <w:sz w:val="21"/>
          <w:szCs w:val="21"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  <w:sz w:val="21"/>
          <w:szCs w:val="21"/>
        </w:rPr>
        <w:t>iz</w:t>
      </w:r>
      <w:proofErr w:type="spellEnd"/>
      <w:r w:rsidRPr="00F061C7">
        <w:rPr>
          <w:rFonts w:ascii="Times New Roman" w:eastAsia="Times New Roman" w:hAnsi="Times New Roman" w:cs="Times New Roman"/>
          <w:sz w:val="21"/>
          <w:szCs w:val="21"/>
        </w:rPr>
        <w:t xml:space="preserve"> 8. </w:t>
      </w:r>
      <w:proofErr w:type="spellStart"/>
      <w:r w:rsidRPr="00F061C7">
        <w:rPr>
          <w:rFonts w:ascii="Times New Roman" w:eastAsia="Times New Roman" w:hAnsi="Times New Roman" w:cs="Times New Roman"/>
          <w:sz w:val="21"/>
          <w:szCs w:val="21"/>
        </w:rPr>
        <w:t>razreda</w:t>
      </w:r>
      <w:proofErr w:type="spellEnd"/>
    </w:p>
    <w:p w:rsidR="00F061C7" w:rsidRPr="00F061C7" w:rsidRDefault="00F061C7" w:rsidP="00F061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061C7">
        <w:rPr>
          <w:rFonts w:ascii="Times New Roman" w:eastAsia="Times New Roman" w:hAnsi="Times New Roman" w:cs="Times New Roman"/>
          <w:b/>
          <w:bCs/>
          <w:u w:val="single"/>
        </w:rPr>
        <w:t>LIKOVNA UMETNOST</w:t>
      </w:r>
    </w:p>
    <w:p w:rsidR="00F061C7" w:rsidRPr="00F061C7" w:rsidRDefault="00F061C7" w:rsidP="00F061C7">
      <w:pPr>
        <w:spacing w:after="0" w:line="44" w:lineRule="exact"/>
        <w:rPr>
          <w:rFonts w:ascii="Times New Roman" w:eastAsia="Times New Roman" w:hAnsi="Times New Roman" w:cs="Times New Roman"/>
        </w:rPr>
      </w:pPr>
    </w:p>
    <w:p w:rsidR="00F061C7" w:rsidRPr="00F061C7" w:rsidRDefault="00F061C7" w:rsidP="00F061C7">
      <w:pPr>
        <w:spacing w:after="0" w:line="263" w:lineRule="auto"/>
        <w:rPr>
          <w:rFonts w:ascii="Times New Roman" w:eastAsia="Times New Roman" w:hAnsi="Times New Roman" w:cs="Times New Roman"/>
        </w:rPr>
      </w:pPr>
      <w:r w:rsidRPr="00F061C7">
        <w:rPr>
          <w:rFonts w:ascii="Times New Roman" w:eastAsia="Times New Roman" w:hAnsi="Times New Roman" w:cs="Times New Roman"/>
        </w:rPr>
        <w:t xml:space="preserve">Material </w:t>
      </w:r>
      <w:proofErr w:type="spellStart"/>
      <w:r w:rsidRPr="00F061C7">
        <w:rPr>
          <w:rFonts w:ascii="Times New Roman" w:eastAsia="Times New Roman" w:hAnsi="Times New Roman" w:cs="Times New Roman"/>
        </w:rPr>
        <w:t>za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pouk </w:t>
      </w:r>
      <w:proofErr w:type="spellStart"/>
      <w:r w:rsidRPr="00F061C7">
        <w:rPr>
          <w:rFonts w:ascii="Times New Roman" w:eastAsia="Times New Roman" w:hAnsi="Times New Roman" w:cs="Times New Roman"/>
        </w:rPr>
        <w:t>likovne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umetnosti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bomo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naročili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F061C7">
        <w:rPr>
          <w:rFonts w:ascii="Times New Roman" w:eastAsia="Times New Roman" w:hAnsi="Times New Roman" w:cs="Times New Roman"/>
        </w:rPr>
        <w:t>šoli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061C7">
        <w:rPr>
          <w:rFonts w:ascii="Times New Roman" w:eastAsia="Times New Roman" w:hAnsi="Times New Roman" w:cs="Times New Roman"/>
        </w:rPr>
        <w:t>plačilo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preko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položnice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). S </w:t>
      </w:r>
      <w:proofErr w:type="spellStart"/>
      <w:r w:rsidRPr="00F061C7">
        <w:rPr>
          <w:rFonts w:ascii="Times New Roman" w:eastAsia="Times New Roman" w:hAnsi="Times New Roman" w:cs="Times New Roman"/>
        </w:rPr>
        <w:t>ceno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boste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seznanjeni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na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1. </w:t>
      </w:r>
      <w:proofErr w:type="spellStart"/>
      <w:r w:rsidRPr="00F061C7">
        <w:rPr>
          <w:rFonts w:ascii="Times New Roman" w:eastAsia="Times New Roman" w:hAnsi="Times New Roman" w:cs="Times New Roman"/>
        </w:rPr>
        <w:t>roditeljskem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sestanku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F061C7">
        <w:rPr>
          <w:rFonts w:ascii="Times New Roman" w:eastAsia="Times New Roman" w:hAnsi="Times New Roman" w:cs="Times New Roman"/>
        </w:rPr>
        <w:t>septembru</w:t>
      </w:r>
      <w:proofErr w:type="spellEnd"/>
      <w:r w:rsidRPr="00F061C7">
        <w:rPr>
          <w:rFonts w:ascii="Times New Roman" w:eastAsia="Times New Roman" w:hAnsi="Times New Roman" w:cs="Times New Roman"/>
        </w:rPr>
        <w:t>.</w:t>
      </w:r>
    </w:p>
    <w:p w:rsidR="00F061C7" w:rsidRPr="00F061C7" w:rsidRDefault="00F061C7" w:rsidP="00F061C7">
      <w:pPr>
        <w:spacing w:after="0" w:line="18" w:lineRule="exact"/>
        <w:rPr>
          <w:rFonts w:ascii="Times New Roman" w:eastAsia="Times New Roman" w:hAnsi="Times New Roman" w:cs="Times New Roman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061C7">
        <w:rPr>
          <w:rFonts w:ascii="Times New Roman" w:eastAsia="Times New Roman" w:hAnsi="Times New Roman" w:cs="Times New Roman"/>
        </w:rPr>
        <w:t>zvezek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iz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8. </w:t>
      </w:r>
      <w:proofErr w:type="spellStart"/>
      <w:r w:rsidRPr="00F061C7">
        <w:rPr>
          <w:rFonts w:ascii="Times New Roman" w:eastAsia="Times New Roman" w:hAnsi="Times New Roman" w:cs="Times New Roman"/>
        </w:rPr>
        <w:t>razreda</w:t>
      </w:r>
      <w:proofErr w:type="spellEnd"/>
    </w:p>
    <w:p w:rsidR="00F061C7" w:rsidRPr="00F061C7" w:rsidRDefault="00F061C7" w:rsidP="00F061C7">
      <w:pPr>
        <w:spacing w:after="0" w:line="42" w:lineRule="exact"/>
        <w:rPr>
          <w:rFonts w:ascii="Times New Roman" w:eastAsia="Times New Roman" w:hAnsi="Times New Roman" w:cs="Times New Roman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061C7">
        <w:rPr>
          <w:rFonts w:ascii="Times New Roman" w:eastAsia="Times New Roman" w:hAnsi="Times New Roman" w:cs="Times New Roman"/>
          <w:b/>
          <w:bCs/>
          <w:u w:val="single"/>
        </w:rPr>
        <w:t>ŠPORT</w:t>
      </w:r>
    </w:p>
    <w:p w:rsidR="00F061C7" w:rsidRPr="00F061C7" w:rsidRDefault="00F061C7" w:rsidP="00F061C7">
      <w:pPr>
        <w:spacing w:after="0" w:line="32" w:lineRule="exact"/>
        <w:rPr>
          <w:rFonts w:ascii="Times New Roman" w:eastAsia="Times New Roman" w:hAnsi="Times New Roman" w:cs="Times New Roman"/>
        </w:rPr>
      </w:pPr>
    </w:p>
    <w:p w:rsidR="00F061C7" w:rsidRPr="00F061C7" w:rsidRDefault="00F061C7" w:rsidP="00F061C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061C7">
        <w:rPr>
          <w:rFonts w:ascii="Times New Roman" w:eastAsia="Times New Roman" w:hAnsi="Times New Roman" w:cs="Times New Roman"/>
        </w:rPr>
        <w:t>kratke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hlače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majica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ali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61C7">
        <w:rPr>
          <w:rFonts w:ascii="Times New Roman" w:eastAsia="Times New Roman" w:hAnsi="Times New Roman" w:cs="Times New Roman"/>
        </w:rPr>
        <w:t>dres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copati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61C7">
        <w:rPr>
          <w:rFonts w:ascii="Times New Roman" w:eastAsia="Times New Roman" w:hAnsi="Times New Roman" w:cs="Times New Roman"/>
        </w:rPr>
        <w:t>ki</w:t>
      </w:r>
      <w:proofErr w:type="spellEnd"/>
      <w:r w:rsidRPr="00F061C7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F061C7">
        <w:rPr>
          <w:rFonts w:ascii="Times New Roman" w:eastAsia="Times New Roman" w:hAnsi="Times New Roman" w:cs="Times New Roman"/>
        </w:rPr>
        <w:t>drsijo</w:t>
      </w:r>
      <w:proofErr w:type="spellEnd"/>
    </w:p>
    <w:p w:rsidR="00F061C7" w:rsidRDefault="00F061C7"/>
    <w:sectPr w:rsidR="00F061C7" w:rsidSect="00F06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062C2"/>
    <w:multiLevelType w:val="hybridMultilevel"/>
    <w:tmpl w:val="FFFFFFFF"/>
    <w:lvl w:ilvl="0" w:tplc="934EC1F2">
      <w:start w:val="1"/>
      <w:numFmt w:val="upperLetter"/>
      <w:lvlText w:val="%1."/>
      <w:lvlJc w:val="left"/>
    </w:lvl>
    <w:lvl w:ilvl="1" w:tplc="152A6F9A">
      <w:numFmt w:val="decimal"/>
      <w:lvlText w:val=""/>
      <w:lvlJc w:val="left"/>
    </w:lvl>
    <w:lvl w:ilvl="2" w:tplc="DE8C21A8">
      <w:numFmt w:val="decimal"/>
      <w:lvlText w:val=""/>
      <w:lvlJc w:val="left"/>
    </w:lvl>
    <w:lvl w:ilvl="3" w:tplc="8B4EAA88">
      <w:numFmt w:val="decimal"/>
      <w:lvlText w:val=""/>
      <w:lvlJc w:val="left"/>
    </w:lvl>
    <w:lvl w:ilvl="4" w:tplc="B6348E3A">
      <w:numFmt w:val="decimal"/>
      <w:lvlText w:val=""/>
      <w:lvlJc w:val="left"/>
    </w:lvl>
    <w:lvl w:ilvl="5" w:tplc="C43601B6">
      <w:numFmt w:val="decimal"/>
      <w:lvlText w:val=""/>
      <w:lvlJc w:val="left"/>
    </w:lvl>
    <w:lvl w:ilvl="6" w:tplc="1362EF14">
      <w:numFmt w:val="decimal"/>
      <w:lvlText w:val=""/>
      <w:lvlJc w:val="left"/>
    </w:lvl>
    <w:lvl w:ilvl="7" w:tplc="594088AC">
      <w:numFmt w:val="decimal"/>
      <w:lvlText w:val=""/>
      <w:lvlJc w:val="left"/>
    </w:lvl>
    <w:lvl w:ilvl="8" w:tplc="CF903E4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C7"/>
    <w:rsid w:val="00613B91"/>
    <w:rsid w:val="00F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F91D56"/>
  <w15:chartTrackingRefBased/>
  <w15:docId w15:val="{0E5FCB0E-35E8-4DD9-83A4-580E68F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vrankol@gmail.com</dc:creator>
  <cp:keywords/>
  <dc:description/>
  <cp:lastModifiedBy>vrankol@gmail.com</cp:lastModifiedBy>
  <cp:revision>3</cp:revision>
  <dcterms:created xsi:type="dcterms:W3CDTF">2020-06-15T16:49:00Z</dcterms:created>
  <dcterms:modified xsi:type="dcterms:W3CDTF">2020-06-15T16:50:00Z</dcterms:modified>
</cp:coreProperties>
</file>